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71226F" w:rsidRDefault="007A4A4B" w:rsidP="007A4A4B">
      <w:pPr>
        <w:jc w:val="center"/>
        <w:rPr>
          <w:rFonts w:ascii="Arial" w:hAnsi="Arial" w:cs="Arial"/>
          <w:sz w:val="22"/>
          <w:szCs w:val="22"/>
          <w:lang/>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7A4A4B" w:rsidRPr="00095169" w:rsidRDefault="007A4A4B" w:rsidP="005407E2">
      <w:pPr>
        <w:jc w:val="center"/>
        <w:rPr>
          <w:rFonts w:ascii="Arial" w:hAnsi="Arial" w:cs="Arial"/>
          <w:i/>
          <w:iCs/>
          <w:sz w:val="22"/>
          <w:szCs w:val="22"/>
        </w:rPr>
      </w:pPr>
      <w:r w:rsidRPr="00D679D0">
        <w:rPr>
          <w:rFonts w:ascii="Arial" w:hAnsi="Arial" w:cs="Arial"/>
          <w:b/>
          <w:sz w:val="22"/>
          <w:szCs w:val="22"/>
          <w:lang w:val="sr-Cyrl-CS"/>
        </w:rPr>
        <w:t xml:space="preserve">за </w:t>
      </w:r>
      <w:r w:rsidRPr="00FE37FD">
        <w:rPr>
          <w:rFonts w:ascii="Arial" w:hAnsi="Arial" w:cs="Arial"/>
          <w:b/>
          <w:sz w:val="22"/>
          <w:szCs w:val="22"/>
          <w:lang w:val="sr-Cyrl-CS"/>
        </w:rPr>
        <w:t>поступак јавне набавке</w:t>
      </w:r>
      <w:r w:rsidR="001304FC" w:rsidRPr="00FE37FD">
        <w:rPr>
          <w:rFonts w:ascii="Arial" w:hAnsi="Arial" w:cs="Arial"/>
          <w:b/>
          <w:sz w:val="22"/>
          <w:szCs w:val="22"/>
          <w:lang w:val="sr-Cyrl-CS"/>
        </w:rPr>
        <w:t xml:space="preserve"> мале вредности</w:t>
      </w:r>
      <w:r w:rsidRPr="00FE37FD">
        <w:rPr>
          <w:rFonts w:ascii="Arial" w:hAnsi="Arial" w:cs="Arial"/>
          <w:b/>
          <w:sz w:val="22"/>
          <w:szCs w:val="22"/>
          <w:lang w:val="sr-Cyrl-CS"/>
        </w:rPr>
        <w:t xml:space="preserve">– </w:t>
      </w:r>
      <w:r w:rsidR="00EF19FA" w:rsidRPr="00EF19FA">
        <w:rPr>
          <w:rFonts w:ascii="Arial" w:hAnsi="Arial" w:cs="Arial"/>
          <w:b/>
          <w:bCs/>
          <w:sz w:val="22"/>
          <w:szCs w:val="22"/>
        </w:rPr>
        <w:t xml:space="preserve">НАБАВКА </w:t>
      </w:r>
      <w:r w:rsidR="00EF19FA" w:rsidRPr="00EF19FA">
        <w:rPr>
          <w:rFonts w:ascii="Arial" w:hAnsi="Arial" w:cs="Arial"/>
          <w:b/>
          <w:bCs/>
          <w:sz w:val="22"/>
          <w:szCs w:val="22"/>
          <w:lang/>
        </w:rPr>
        <w:t>МЛИНА ЗА МЛЕВЕЊЕ И ХОМОГЕНИЗАЦИЈУ УЗОРАКА ХРАНЕ</w:t>
      </w:r>
      <w:r w:rsidR="00EF19FA" w:rsidRPr="00EF19FA">
        <w:rPr>
          <w:rFonts w:ascii="Arial" w:hAnsi="Arial" w:cs="Arial"/>
          <w:b/>
          <w:bCs/>
          <w:sz w:val="22"/>
          <w:szCs w:val="22"/>
        </w:rPr>
        <w:t xml:space="preserve">, ЈН БР. МНР </w:t>
      </w:r>
      <w:r w:rsidR="00EF19FA" w:rsidRPr="00EF19FA">
        <w:rPr>
          <w:rFonts w:ascii="Arial" w:hAnsi="Arial" w:cs="Arial"/>
          <w:b/>
          <w:bCs/>
          <w:sz w:val="22"/>
          <w:szCs w:val="22"/>
          <w:lang/>
        </w:rPr>
        <w:t>31</w:t>
      </w:r>
      <w:r w:rsidR="00EF19FA" w:rsidRPr="00EF19FA">
        <w:rPr>
          <w:rFonts w:ascii="Arial" w:hAnsi="Arial" w:cs="Arial"/>
          <w:b/>
          <w:bCs/>
          <w:sz w:val="22"/>
          <w:szCs w:val="22"/>
        </w:rPr>
        <w:t>-I-</w:t>
      </w:r>
      <w:r w:rsidR="00EF19FA" w:rsidRPr="00EF19FA">
        <w:rPr>
          <w:rFonts w:ascii="Arial" w:hAnsi="Arial" w:cs="Arial"/>
          <w:b/>
          <w:bCs/>
          <w:sz w:val="22"/>
          <w:szCs w:val="22"/>
          <w:lang/>
        </w:rPr>
        <w:t>62</w:t>
      </w:r>
      <w:r w:rsidR="00EF19FA" w:rsidRPr="00EF19FA">
        <w:rPr>
          <w:rFonts w:ascii="Arial" w:hAnsi="Arial" w:cs="Arial"/>
          <w:b/>
          <w:bCs/>
          <w:sz w:val="22"/>
          <w:szCs w:val="22"/>
        </w:rPr>
        <w:t>/15</w:t>
      </w: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71226F">
        <w:rPr>
          <w:rFonts w:ascii="Arial" w:hAnsi="Arial" w:cs="Arial"/>
          <w:b/>
          <w:iCs/>
          <w:sz w:val="22"/>
          <w:szCs w:val="22"/>
          <w:lang/>
        </w:rPr>
        <w:t>новембар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lang/>
        </w:rPr>
      </w:pPr>
    </w:p>
    <w:p w:rsidR="00EF19FA" w:rsidRPr="00EF19FA" w:rsidRDefault="00EF19FA" w:rsidP="007A4A4B">
      <w:pPr>
        <w:ind w:firstLine="720"/>
        <w:jc w:val="center"/>
        <w:rPr>
          <w:rFonts w:ascii="Arial" w:eastAsia="TimesNewRomanPSMT" w:hAnsi="Arial" w:cs="Arial"/>
          <w:b/>
          <w:sz w:val="22"/>
          <w:szCs w:val="22"/>
          <w:lang/>
        </w:rPr>
      </w:pPr>
    </w:p>
    <w:p w:rsidR="007A4A4B" w:rsidRPr="00095169" w:rsidRDefault="0071226F" w:rsidP="0071226F">
      <w:pPr>
        <w:ind w:firstLine="720"/>
        <w:rPr>
          <w:rFonts w:ascii="Arial" w:eastAsia="TimesNewRomanPSMT" w:hAnsi="Arial" w:cs="Arial"/>
          <w:b/>
          <w:sz w:val="22"/>
          <w:szCs w:val="22"/>
        </w:rPr>
      </w:pPr>
      <w:r>
        <w:rPr>
          <w:rFonts w:ascii="Arial" w:eastAsia="TimesNewRomanPSMT" w:hAnsi="Arial" w:cs="Arial"/>
          <w:b/>
          <w:sz w:val="22"/>
          <w:szCs w:val="22"/>
          <w:lang/>
        </w:rPr>
        <w:lastRenderedPageBreak/>
        <w:t xml:space="preserve">                                         </w:t>
      </w:r>
      <w:r w:rsidR="007A4A4B"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39644B">
      <w:pPr>
        <w:numPr>
          <w:ilvl w:val="0"/>
          <w:numId w:val="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D679D0" w:rsidRDefault="007A4A4B" w:rsidP="00D679D0">
      <w:pPr>
        <w:pStyle w:val="ListParagraph"/>
        <w:numPr>
          <w:ilvl w:val="0"/>
          <w:numId w:val="9"/>
        </w:numPr>
        <w:jc w:val="both"/>
        <w:rPr>
          <w:rFonts w:ascii="Arial" w:eastAsia="TimesNewRomanPSMT" w:hAnsi="Arial" w:cs="Arial"/>
          <w:sz w:val="22"/>
          <w:szCs w:val="22"/>
        </w:rPr>
      </w:pPr>
      <w:r w:rsidRPr="00D679D0">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39644B">
      <w:pPr>
        <w:numPr>
          <w:ilvl w:val="1"/>
          <w:numId w:val="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71226F" w:rsidRDefault="0071226F" w:rsidP="0039644B">
      <w:pPr>
        <w:numPr>
          <w:ilvl w:val="0"/>
          <w:numId w:val="9"/>
        </w:numPr>
        <w:jc w:val="both"/>
        <w:rPr>
          <w:rFonts w:ascii="Arial" w:eastAsia="TimesNewRomanPSMT" w:hAnsi="Arial" w:cs="Arial"/>
          <w:sz w:val="22"/>
          <w:szCs w:val="22"/>
        </w:rPr>
      </w:pPr>
      <w:r>
        <w:rPr>
          <w:rFonts w:ascii="Arial" w:eastAsia="TimesNewRomanPSMT" w:hAnsi="Arial" w:cs="Arial"/>
          <w:sz w:val="22"/>
          <w:szCs w:val="22"/>
          <w:lang/>
        </w:rPr>
        <w:t>Упутство понуђачима како да докажу услове</w:t>
      </w:r>
    </w:p>
    <w:p w:rsidR="0071226F" w:rsidRPr="0071226F" w:rsidRDefault="0071226F" w:rsidP="0071226F">
      <w:pPr>
        <w:pStyle w:val="ListParagraph"/>
        <w:numPr>
          <w:ilvl w:val="1"/>
          <w:numId w:val="29"/>
        </w:numPr>
        <w:jc w:val="both"/>
        <w:rPr>
          <w:rFonts w:ascii="Arial" w:eastAsia="TimesNewRomanPSMT" w:hAnsi="Arial" w:cs="Arial"/>
          <w:sz w:val="22"/>
          <w:szCs w:val="22"/>
        </w:rPr>
      </w:pPr>
      <w:r w:rsidRPr="0071226F">
        <w:rPr>
          <w:rFonts w:ascii="Arial" w:eastAsia="TimesNewRomanPSMT" w:hAnsi="Arial" w:cs="Arial"/>
          <w:sz w:val="22"/>
          <w:szCs w:val="22"/>
        </w:rPr>
        <w:t xml:space="preserve">Изјава </w:t>
      </w:r>
    </w:p>
    <w:p w:rsidR="0071226F" w:rsidRPr="0071226F" w:rsidRDefault="0071226F" w:rsidP="0071226F">
      <w:pPr>
        <w:ind w:left="1440"/>
        <w:jc w:val="both"/>
        <w:rPr>
          <w:rFonts w:ascii="Arial" w:eastAsia="TimesNewRomanPSMT" w:hAnsi="Arial" w:cs="Arial"/>
          <w:sz w:val="22"/>
          <w:szCs w:val="22"/>
        </w:rPr>
      </w:pPr>
      <w:r w:rsidRPr="0071226F">
        <w:rPr>
          <w:rFonts w:ascii="Arial" w:eastAsia="TimesNewRomanPSMT" w:hAnsi="Arial" w:cs="Arial"/>
          <w:sz w:val="22"/>
          <w:szCs w:val="22"/>
          <w:lang/>
        </w:rPr>
        <w:t>5.3а</w:t>
      </w:r>
      <w:r>
        <w:rPr>
          <w:rFonts w:ascii="Arial" w:eastAsia="TimesNewRomanPSMT" w:hAnsi="Arial" w:cs="Arial"/>
          <w:sz w:val="22"/>
          <w:szCs w:val="22"/>
          <w:lang/>
        </w:rPr>
        <w:t xml:space="preserve"> Изјава</w:t>
      </w:r>
    </w:p>
    <w:p w:rsidR="0071226F" w:rsidRPr="003836E3" w:rsidRDefault="0071226F" w:rsidP="0071226F">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1226F" w:rsidRPr="00095169" w:rsidRDefault="0071226F"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 како да сачине понуду</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7</w:t>
      </w:r>
      <w:r w:rsidR="009B0B89">
        <w:rPr>
          <w:rFonts w:ascii="Arial" w:eastAsia="TimesNewRomanPSMT" w:hAnsi="Arial" w:cs="Arial"/>
          <w:sz w:val="22"/>
          <w:szCs w:val="22"/>
        </w:rPr>
        <w:t>)</w:t>
      </w:r>
    </w:p>
    <w:p w:rsidR="007A4A4B" w:rsidRPr="00095169" w:rsidRDefault="007639A9"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71226F">
        <w:rPr>
          <w:rFonts w:ascii="Arial" w:eastAsia="TimesNewRomanPSMT" w:hAnsi="Arial" w:cs="Arial"/>
          <w:sz w:val="22"/>
          <w:szCs w:val="22"/>
          <w:lang/>
        </w:rPr>
        <w:t>8</w:t>
      </w:r>
      <w:r w:rsidR="009B0B89">
        <w:rPr>
          <w:rFonts w:ascii="Arial" w:eastAsia="TimesNewRomanPSMT" w:hAnsi="Arial" w:cs="Arial"/>
          <w:sz w:val="22"/>
          <w:szCs w:val="22"/>
        </w:rPr>
        <w:t>)</w:t>
      </w:r>
    </w:p>
    <w:p w:rsidR="007A4A4B" w:rsidRPr="00095169" w:rsidRDefault="007A4A4B" w:rsidP="0071226F">
      <w:pPr>
        <w:numPr>
          <w:ilvl w:val="0"/>
          <w:numId w:val="29"/>
        </w:numPr>
        <w:ind w:left="142" w:firstLine="284"/>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71226F">
        <w:rPr>
          <w:rFonts w:ascii="Arial" w:eastAsia="TimesNewRomanPSMT" w:hAnsi="Arial" w:cs="Arial"/>
          <w:sz w:val="22"/>
          <w:szCs w:val="22"/>
          <w:lang/>
        </w:rPr>
        <w:t>10</w:t>
      </w:r>
      <w:r w:rsidR="009B0B89">
        <w:rPr>
          <w:rFonts w:ascii="Arial" w:eastAsia="TimesNewRomanPSMT" w:hAnsi="Arial" w:cs="Arial"/>
          <w:sz w:val="22"/>
          <w:szCs w:val="22"/>
        </w:rPr>
        <w:t>)</w:t>
      </w:r>
    </w:p>
    <w:p w:rsidR="007A4A4B" w:rsidRPr="00095169" w:rsidRDefault="007A4A4B" w:rsidP="0071226F">
      <w:pPr>
        <w:ind w:firstLine="284"/>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lang/>
        </w:rPr>
      </w:pPr>
    </w:p>
    <w:p w:rsidR="005407E2" w:rsidRPr="00B7749F" w:rsidRDefault="005407E2" w:rsidP="007A4A4B">
      <w:pPr>
        <w:jc w:val="both"/>
        <w:rPr>
          <w:rFonts w:ascii="Arial" w:eastAsia="TimesNewRomanPSMT" w:hAnsi="Arial" w:cs="Arial"/>
          <w:sz w:val="22"/>
          <w:szCs w:val="22"/>
          <w:lang/>
        </w:rPr>
      </w:pPr>
    </w:p>
    <w:p w:rsidR="007A4A4B" w:rsidRPr="00095169" w:rsidRDefault="007A4A4B" w:rsidP="007A4A4B">
      <w:pPr>
        <w:jc w:val="both"/>
        <w:rPr>
          <w:rFonts w:ascii="Arial" w:eastAsia="TimesNewRomanPSMT" w:hAnsi="Arial" w:cs="Arial"/>
          <w:sz w:val="22"/>
          <w:szCs w:val="22"/>
        </w:rPr>
      </w:pPr>
    </w:p>
    <w:p w:rsidR="007A4A4B" w:rsidRPr="00095169" w:rsidRDefault="007A4A4B" w:rsidP="0039644B">
      <w:pPr>
        <w:numPr>
          <w:ilvl w:val="0"/>
          <w:numId w:val="4"/>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Предметна јавна набавка се спроводи у поступку јавне набавке</w:t>
      </w:r>
      <w:r w:rsidR="001304FC">
        <w:rPr>
          <w:rFonts w:ascii="Arial" w:hAnsi="Arial" w:cs="Arial"/>
          <w:sz w:val="22"/>
          <w:szCs w:val="22"/>
        </w:rPr>
        <w:t xml:space="preserve"> мале вредности </w:t>
      </w:r>
      <w:r w:rsidRPr="00095169">
        <w:rPr>
          <w:rFonts w:ascii="Arial" w:hAnsi="Arial" w:cs="Arial"/>
          <w:sz w:val="22"/>
          <w:szCs w:val="22"/>
        </w:rPr>
        <w:t xml:space="preserve">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Pr="00EF19FA" w:rsidRDefault="00266C1B" w:rsidP="007A4A4B">
      <w:pPr>
        <w:jc w:val="both"/>
        <w:rPr>
          <w:rFonts w:ascii="Arial" w:hAnsi="Arial" w:cs="Arial"/>
          <w:bCs/>
          <w:sz w:val="22"/>
          <w:szCs w:val="22"/>
          <w:lang/>
        </w:rPr>
      </w:pPr>
      <w:r>
        <w:rPr>
          <w:rFonts w:ascii="Arial" w:hAnsi="Arial" w:cs="Arial"/>
          <w:sz w:val="22"/>
          <w:szCs w:val="22"/>
        </w:rPr>
        <w:t>П</w:t>
      </w:r>
      <w:r w:rsidRPr="00266C1B">
        <w:rPr>
          <w:rFonts w:ascii="Arial" w:hAnsi="Arial" w:cs="Arial"/>
          <w:sz w:val="22"/>
          <w:szCs w:val="22"/>
        </w:rPr>
        <w:t xml:space="preserve">редмет јавне набавке број МНР </w:t>
      </w:r>
      <w:r w:rsidR="005407E2">
        <w:rPr>
          <w:rFonts w:ascii="Arial" w:hAnsi="Arial" w:cs="Arial"/>
          <w:sz w:val="22"/>
          <w:szCs w:val="22"/>
          <w:lang/>
        </w:rPr>
        <w:t>3</w:t>
      </w:r>
      <w:r w:rsidR="00EF19FA">
        <w:rPr>
          <w:rFonts w:ascii="Arial" w:hAnsi="Arial" w:cs="Arial"/>
          <w:sz w:val="22"/>
          <w:szCs w:val="22"/>
          <w:lang/>
        </w:rPr>
        <w:t>1</w:t>
      </w:r>
      <w:r w:rsidRPr="00266C1B">
        <w:rPr>
          <w:rFonts w:ascii="Arial" w:hAnsi="Arial" w:cs="Arial"/>
          <w:sz w:val="22"/>
          <w:szCs w:val="22"/>
        </w:rPr>
        <w:t>-I-</w:t>
      </w:r>
      <w:r w:rsidR="00EF19FA">
        <w:rPr>
          <w:rFonts w:ascii="Arial" w:hAnsi="Arial" w:cs="Arial"/>
          <w:sz w:val="22"/>
          <w:szCs w:val="22"/>
          <w:lang/>
        </w:rPr>
        <w:t>62</w:t>
      </w:r>
      <w:r w:rsidRPr="00266C1B">
        <w:rPr>
          <w:rFonts w:ascii="Arial" w:hAnsi="Arial" w:cs="Arial"/>
          <w:sz w:val="22"/>
          <w:szCs w:val="22"/>
        </w:rPr>
        <w:t>/15 је набавка добра</w:t>
      </w:r>
      <w:r w:rsidRPr="00266C1B">
        <w:rPr>
          <w:rFonts w:ascii="Arial" w:hAnsi="Arial" w:cs="Arial"/>
          <w:i/>
          <w:sz w:val="22"/>
          <w:szCs w:val="22"/>
        </w:rPr>
        <w:t xml:space="preserve"> –</w:t>
      </w:r>
      <w:r w:rsidR="00EF19FA" w:rsidRPr="00EF19FA">
        <w:rPr>
          <w:rFonts w:ascii="Arial" w:hAnsi="Arial" w:cs="Arial"/>
          <w:bCs/>
          <w:sz w:val="22"/>
          <w:szCs w:val="22"/>
          <w:lang/>
        </w:rPr>
        <w:t>млина за млевење и хомогенизацију узорака хране</w:t>
      </w:r>
      <w:r w:rsidR="00EF19FA">
        <w:rPr>
          <w:rFonts w:ascii="Arial" w:hAnsi="Arial" w:cs="Arial"/>
          <w:b/>
          <w:bCs/>
          <w:sz w:val="22"/>
          <w:szCs w:val="22"/>
          <w:lang/>
        </w:rPr>
        <w:t>.</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Pr="001304FC" w:rsidRDefault="00EF19FA" w:rsidP="007A4A4B">
      <w:pPr>
        <w:jc w:val="both"/>
        <w:rPr>
          <w:rFonts w:ascii="Arial" w:hAnsi="Arial" w:cs="Arial"/>
          <w:sz w:val="22"/>
          <w:szCs w:val="22"/>
        </w:rPr>
      </w:pPr>
      <w:r>
        <w:rPr>
          <w:rFonts w:ascii="Arial" w:hAnsi="Arial" w:cs="Arial"/>
          <w:sz w:val="22"/>
          <w:szCs w:val="22"/>
          <w:lang/>
        </w:rPr>
        <w:t>Бранкица Медаревић</w:t>
      </w:r>
      <w:r w:rsidR="007A4A4B" w:rsidRPr="001304FC">
        <w:rPr>
          <w:rFonts w:ascii="Arial" w:hAnsi="Arial" w:cs="Arial"/>
          <w:sz w:val="22"/>
          <w:szCs w:val="22"/>
        </w:rPr>
        <w:t xml:space="preserve">, </w:t>
      </w:r>
      <w:r w:rsidR="007A4A4B" w:rsidRPr="001304FC">
        <w:rPr>
          <w:rFonts w:ascii="Arial" w:hAnsi="Arial" w:cs="Arial"/>
          <w:sz w:val="22"/>
          <w:szCs w:val="22"/>
          <w:lang w:val="sr-Cyrl-CS"/>
        </w:rPr>
        <w:t xml:space="preserve">е - mail адреса: </w:t>
      </w:r>
      <w:hyperlink r:id="rId8" w:history="1">
        <w:r w:rsidRPr="00E32DA9">
          <w:rPr>
            <w:rStyle w:val="Hyperlink"/>
            <w:rFonts w:ascii="Arial" w:hAnsi="Arial" w:cs="Arial"/>
            <w:sz w:val="22"/>
            <w:szCs w:val="22"/>
            <w:lang/>
          </w:rPr>
          <w:t>brankica</w:t>
        </w:r>
        <w:r w:rsidRPr="00E32DA9">
          <w:rPr>
            <w:rStyle w:val="Hyperlink"/>
            <w:rFonts w:ascii="Arial" w:hAnsi="Arial" w:cs="Arial"/>
            <w:sz w:val="22"/>
            <w:szCs w:val="22"/>
          </w:rPr>
          <w:t>.medarevic@zdravlje.org.rs</w:t>
        </w:r>
      </w:hyperlink>
    </w:p>
    <w:p w:rsidR="007A4A4B" w:rsidRPr="00FE37FD" w:rsidRDefault="007A4A4B" w:rsidP="007A4A4B">
      <w:pPr>
        <w:jc w:val="both"/>
        <w:rPr>
          <w:rFonts w:ascii="Arial" w:hAnsi="Arial" w:cs="Arial"/>
          <w:bCs/>
          <w:color w:val="auto"/>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39644B">
      <w:pPr>
        <w:numPr>
          <w:ilvl w:val="0"/>
          <w:numId w:val="4"/>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FE37FD" w:rsidRPr="00FE37FD" w:rsidRDefault="00DF66FD" w:rsidP="0071226F">
      <w:pPr>
        <w:ind w:left="-284"/>
        <w:jc w:val="both"/>
        <w:rPr>
          <w:rFonts w:ascii="Arial" w:hAnsi="Arial" w:cs="Arial"/>
          <w:bCs/>
          <w:sz w:val="22"/>
          <w:szCs w:val="22"/>
        </w:rPr>
      </w:pPr>
      <w:r>
        <w:rPr>
          <w:rFonts w:ascii="Arial" w:hAnsi="Arial" w:cs="Arial"/>
          <w:sz w:val="22"/>
          <w:szCs w:val="22"/>
          <w:lang w:val="sr-Cyrl-CS"/>
        </w:rPr>
        <w:t xml:space="preserve">     </w:t>
      </w:r>
      <w:r w:rsidR="007A4A4B" w:rsidRPr="00FE37FD">
        <w:rPr>
          <w:rFonts w:ascii="Arial" w:hAnsi="Arial" w:cs="Arial"/>
          <w:sz w:val="22"/>
          <w:szCs w:val="22"/>
          <w:lang w:val="sr-Cyrl-CS"/>
        </w:rPr>
        <w:t xml:space="preserve">Предмет јавне набавке </w:t>
      </w:r>
      <w:r w:rsidR="009B0B89" w:rsidRPr="00FE37FD">
        <w:rPr>
          <w:rFonts w:ascii="Arial" w:hAnsi="Arial" w:cs="Arial"/>
          <w:sz w:val="22"/>
          <w:szCs w:val="22"/>
          <w:lang w:val="sr-Cyrl-CS"/>
        </w:rPr>
        <w:t>је</w:t>
      </w:r>
      <w:r w:rsidR="007A4A4B" w:rsidRPr="00FE37FD">
        <w:rPr>
          <w:rFonts w:ascii="Arial" w:hAnsi="Arial" w:cs="Arial"/>
          <w:sz w:val="22"/>
          <w:szCs w:val="22"/>
          <w:lang w:val="sr-Cyrl-CS"/>
        </w:rPr>
        <w:t xml:space="preserve"> </w:t>
      </w:r>
      <w:r w:rsidR="009B0B89" w:rsidRPr="00FE37FD">
        <w:rPr>
          <w:rFonts w:ascii="Arial" w:hAnsi="Arial" w:cs="Arial"/>
          <w:sz w:val="22"/>
          <w:szCs w:val="22"/>
          <w:lang w:val="sr-Cyrl-CS"/>
        </w:rPr>
        <w:t>куповина</w:t>
      </w:r>
      <w:r w:rsidR="007A4A4B" w:rsidRPr="00FE37FD">
        <w:rPr>
          <w:rFonts w:ascii="Arial" w:hAnsi="Arial" w:cs="Arial"/>
          <w:sz w:val="22"/>
          <w:szCs w:val="22"/>
          <w:lang w:val="sr-Cyrl-CS"/>
        </w:rPr>
        <w:t xml:space="preserve"> </w:t>
      </w:r>
      <w:r w:rsidR="00EF19FA" w:rsidRPr="00EF19FA">
        <w:rPr>
          <w:rFonts w:ascii="Arial" w:hAnsi="Arial" w:cs="Arial"/>
          <w:bCs/>
          <w:sz w:val="22"/>
          <w:szCs w:val="22"/>
          <w:lang/>
        </w:rPr>
        <w:t>млина за млевење и хомогенизацију узорака хране</w:t>
      </w:r>
      <w:r w:rsidR="0071226F">
        <w:rPr>
          <w:rFonts w:ascii="Arial" w:hAnsi="Arial" w:cs="Arial"/>
          <w:bCs/>
          <w:sz w:val="22"/>
          <w:szCs w:val="22"/>
          <w:lang/>
        </w:rPr>
        <w:t xml:space="preserve">, </w:t>
      </w:r>
      <w:r w:rsidR="00FE37FD" w:rsidRPr="00FE37FD">
        <w:rPr>
          <w:rFonts w:ascii="Arial" w:hAnsi="Arial" w:cs="Arial"/>
          <w:bCs/>
          <w:noProof/>
          <w:color w:val="auto"/>
          <w:sz w:val="22"/>
          <w:szCs w:val="22"/>
          <w:lang w:val="sr-Cyrl-CS"/>
        </w:rPr>
        <w:t>а</w:t>
      </w:r>
      <w:r w:rsidR="00FE37FD" w:rsidRPr="00FE37FD">
        <w:rPr>
          <w:rFonts w:ascii="Arial" w:hAnsi="Arial" w:cs="Arial"/>
          <w:bCs/>
          <w:sz w:val="22"/>
          <w:szCs w:val="22"/>
          <w:lang w:val="sr-Cyrl-CS"/>
        </w:rPr>
        <w:t xml:space="preserve"> </w:t>
      </w:r>
      <w:r w:rsidR="00FE37FD" w:rsidRPr="00FE37FD">
        <w:rPr>
          <w:rFonts w:ascii="Arial" w:hAnsi="Arial" w:cs="Arial"/>
          <w:bCs/>
          <w:sz w:val="22"/>
          <w:szCs w:val="22"/>
        </w:rPr>
        <w:t xml:space="preserve">за потребе </w:t>
      </w:r>
      <w:r w:rsidR="005407E2">
        <w:rPr>
          <w:rFonts w:ascii="Arial" w:hAnsi="Arial" w:cs="Arial"/>
          <w:bCs/>
          <w:sz w:val="22"/>
          <w:szCs w:val="22"/>
          <w:lang/>
        </w:rPr>
        <w:t xml:space="preserve">Центра за </w:t>
      </w:r>
      <w:r w:rsidR="00EF19FA">
        <w:rPr>
          <w:rFonts w:ascii="Arial" w:hAnsi="Arial" w:cs="Arial"/>
          <w:bCs/>
          <w:sz w:val="22"/>
          <w:szCs w:val="22"/>
          <w:lang/>
        </w:rPr>
        <w:t>хигијену и хуману екологију</w:t>
      </w:r>
      <w:r w:rsidR="005407E2">
        <w:rPr>
          <w:rFonts w:ascii="Arial" w:hAnsi="Arial" w:cs="Arial"/>
          <w:bCs/>
          <w:sz w:val="22"/>
          <w:szCs w:val="22"/>
          <w:lang/>
        </w:rPr>
        <w:t xml:space="preserve"> </w:t>
      </w:r>
      <w:r w:rsidR="00FE37FD" w:rsidRPr="00FE37FD">
        <w:rPr>
          <w:rFonts w:ascii="Arial" w:hAnsi="Arial" w:cs="Arial"/>
          <w:bCs/>
          <w:sz w:val="22"/>
          <w:szCs w:val="22"/>
        </w:rPr>
        <w:t>Градског завода за јавно здравље, Београд</w:t>
      </w:r>
      <w:r w:rsidR="00FE37FD">
        <w:rPr>
          <w:rFonts w:ascii="Arial" w:hAnsi="Arial" w:cs="Arial"/>
          <w:bCs/>
          <w:sz w:val="22"/>
          <w:szCs w:val="22"/>
        </w:rPr>
        <w:t>.</w:t>
      </w:r>
    </w:p>
    <w:p w:rsidR="007A4A4B" w:rsidRPr="00DF66FD" w:rsidRDefault="007A4A4B" w:rsidP="00DF66FD">
      <w:pPr>
        <w:autoSpaceDE w:val="0"/>
        <w:autoSpaceDN w:val="0"/>
        <w:adjustRightInd w:val="0"/>
        <w:jc w:val="both"/>
        <w:rPr>
          <w:rFonts w:ascii="Arial" w:hAnsi="Arial" w:cs="Arial"/>
          <w:b/>
          <w:sz w:val="22"/>
          <w:szCs w:val="22"/>
        </w:rPr>
      </w:pPr>
    </w:p>
    <w:p w:rsidR="00FE37FD" w:rsidRPr="0071226F" w:rsidRDefault="007A4A4B" w:rsidP="0071226F">
      <w:pPr>
        <w:pStyle w:val="ListParagraph"/>
        <w:autoSpaceDE w:val="0"/>
        <w:autoSpaceDN w:val="0"/>
        <w:adjustRightInd w:val="0"/>
        <w:spacing w:line="240" w:lineRule="auto"/>
        <w:ind w:left="-284"/>
        <w:jc w:val="both"/>
        <w:rPr>
          <w:rFonts w:ascii="Arial" w:hAnsi="Arial" w:cs="Arial"/>
          <w:sz w:val="22"/>
          <w:szCs w:val="22"/>
          <w:lang w:val="sr-Cyrl-CS"/>
        </w:rPr>
      </w:pPr>
      <w:r w:rsidRPr="00FE37FD">
        <w:rPr>
          <w:rFonts w:ascii="Arial" w:hAnsi="Arial" w:cs="Arial"/>
          <w:sz w:val="22"/>
          <w:szCs w:val="22"/>
          <w:lang w:val="sr-Cyrl-CS"/>
        </w:rPr>
        <w:t xml:space="preserve">Назив и ознака из општег речника набавке: </w:t>
      </w:r>
      <w:r w:rsidR="00EF19FA" w:rsidRPr="00EF19FA">
        <w:rPr>
          <w:rFonts w:ascii="Arial" w:hAnsi="Arial" w:cs="Arial"/>
          <w:sz w:val="22"/>
          <w:szCs w:val="22"/>
          <w:lang/>
        </w:rPr>
        <w:t>38430000</w:t>
      </w:r>
      <w:r w:rsidR="00EF19FA" w:rsidRPr="00EF19FA">
        <w:rPr>
          <w:rFonts w:ascii="Arial" w:hAnsi="Arial" w:cs="Arial"/>
          <w:sz w:val="22"/>
          <w:szCs w:val="22"/>
        </w:rPr>
        <w:t xml:space="preserve"> – </w:t>
      </w:r>
      <w:r w:rsidR="00EF19FA" w:rsidRPr="00EF19FA">
        <w:rPr>
          <w:rFonts w:ascii="Arial" w:hAnsi="Arial" w:cs="Arial"/>
          <w:sz w:val="22"/>
          <w:szCs w:val="22"/>
          <w:lang/>
        </w:rPr>
        <w:t>апарати за детекцију и анализу</w:t>
      </w:r>
      <w:r w:rsidR="0071226F" w:rsidRPr="0071226F">
        <w:rPr>
          <w:rFonts w:ascii="Arial" w:hAnsi="Arial" w:cs="Arial"/>
          <w:sz w:val="22"/>
          <w:szCs w:val="22"/>
          <w:lang/>
        </w:rPr>
        <w:t>.</w:t>
      </w:r>
      <w:r w:rsidR="00FE37FD" w:rsidRPr="0071226F">
        <w:rPr>
          <w:rFonts w:ascii="Arial" w:hAnsi="Arial" w:cs="Arial"/>
          <w:sz w:val="22"/>
          <w:szCs w:val="22"/>
        </w:rPr>
        <w:t xml:space="preserve"> </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FE37FD" w:rsidRDefault="007A4A4B" w:rsidP="007A4A4B">
      <w:pPr>
        <w:jc w:val="both"/>
        <w:rPr>
          <w:rFonts w:ascii="Arial" w:hAnsi="Arial" w:cs="Arial"/>
          <w:i/>
          <w:iCs/>
          <w:sz w:val="22"/>
          <w:szCs w:val="22"/>
        </w:rPr>
      </w:pPr>
    </w:p>
    <w:p w:rsidR="00AD30EB" w:rsidRDefault="00AD30EB" w:rsidP="007A4A4B">
      <w:pPr>
        <w:jc w:val="both"/>
        <w:rPr>
          <w:rFonts w:ascii="Arial" w:hAnsi="Arial" w:cs="Arial"/>
          <w:i/>
          <w:iCs/>
          <w:sz w:val="22"/>
          <w:szCs w:val="22"/>
          <w:lang/>
        </w:rPr>
      </w:pPr>
    </w:p>
    <w:p w:rsidR="0071226F" w:rsidRDefault="0071226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B7749F" w:rsidRDefault="00B7749F" w:rsidP="007A4A4B">
      <w:pPr>
        <w:jc w:val="both"/>
        <w:rPr>
          <w:rFonts w:ascii="Arial" w:hAnsi="Arial" w:cs="Arial"/>
          <w:i/>
          <w:iCs/>
          <w:sz w:val="22"/>
          <w:szCs w:val="22"/>
          <w:lang/>
        </w:rPr>
      </w:pPr>
    </w:p>
    <w:p w:rsidR="005407E2" w:rsidRPr="0071226F" w:rsidRDefault="005407E2" w:rsidP="007A4A4B">
      <w:pPr>
        <w:jc w:val="both"/>
        <w:rPr>
          <w:rFonts w:ascii="Arial" w:hAnsi="Arial" w:cs="Arial"/>
          <w:i/>
          <w:iCs/>
          <w:sz w:val="22"/>
          <w:szCs w:val="22"/>
          <w:lang/>
        </w:rPr>
      </w:pPr>
    </w:p>
    <w:p w:rsidR="007A4A4B" w:rsidRPr="00095169" w:rsidRDefault="007A4A4B" w:rsidP="007A4A4B">
      <w:pPr>
        <w:jc w:val="both"/>
        <w:rPr>
          <w:rFonts w:ascii="Arial" w:hAnsi="Arial" w:cs="Arial"/>
          <w:i/>
          <w:iCs/>
          <w:sz w:val="22"/>
          <w:szCs w:val="22"/>
        </w:rPr>
      </w:pPr>
    </w:p>
    <w:p w:rsidR="007A4A4B" w:rsidRPr="00095169" w:rsidRDefault="007A4A4B" w:rsidP="0039644B">
      <w:pPr>
        <w:numPr>
          <w:ilvl w:val="0"/>
          <w:numId w:val="4"/>
        </w:numPr>
        <w:jc w:val="center"/>
        <w:rPr>
          <w:rFonts w:ascii="Arial" w:hAnsi="Arial" w:cs="Arial"/>
          <w:b/>
          <w:sz w:val="22"/>
          <w:szCs w:val="22"/>
          <w:u w:val="single"/>
          <w:lang w:val="sr-Cyrl-CS"/>
        </w:rPr>
      </w:pPr>
      <w:r w:rsidRPr="00095169">
        <w:rPr>
          <w:rFonts w:ascii="Arial" w:hAnsi="Arial" w:cs="Arial"/>
          <w:b/>
          <w:sz w:val="22"/>
          <w:szCs w:val="22"/>
          <w:u w:val="single"/>
          <w:lang w:val="sr-Cyrl-CS"/>
        </w:rPr>
        <w:lastRenderedPageBreak/>
        <w:t>ОБРАЗАЦ  3</w:t>
      </w:r>
    </w:p>
    <w:p w:rsidR="007A4A4B" w:rsidRPr="00095169" w:rsidRDefault="007A4A4B" w:rsidP="007A4A4B">
      <w:pPr>
        <w:ind w:left="720"/>
        <w:rPr>
          <w:rFonts w:ascii="Arial" w:hAnsi="Arial" w:cs="Arial"/>
          <w:b/>
          <w:sz w:val="22"/>
          <w:szCs w:val="22"/>
          <w:u w:val="single"/>
          <w:lang w:val="sr-Cyrl-CS"/>
        </w:rPr>
      </w:pPr>
    </w:p>
    <w:p w:rsidR="00253FE6" w:rsidRPr="0071226F" w:rsidRDefault="007A4A4B" w:rsidP="0071226F">
      <w:pPr>
        <w:jc w:val="center"/>
        <w:rPr>
          <w:rFonts w:ascii="Arial" w:hAnsi="Arial" w:cs="Arial"/>
          <w:b/>
          <w:sz w:val="22"/>
          <w:szCs w:val="22"/>
          <w:u w:val="single"/>
          <w:lang w:val="sr-Cyrl-CS"/>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A23B89">
      <w:pPr>
        <w:ind w:left="-426"/>
        <w:jc w:val="both"/>
        <w:rPr>
          <w:rFonts w:ascii="Arial" w:hAnsi="Arial" w:cs="Arial"/>
          <w:bCs/>
          <w:sz w:val="22"/>
          <w:szCs w:val="22"/>
        </w:rPr>
      </w:pPr>
      <w:r>
        <w:rPr>
          <w:rFonts w:ascii="Arial" w:hAnsi="Arial" w:cs="Arial"/>
          <w:sz w:val="22"/>
          <w:szCs w:val="22"/>
          <w:lang w:val="sr-Cyrl-CS"/>
        </w:rPr>
        <w:t>Под предметним јавном н</w:t>
      </w:r>
      <w:r w:rsidR="00B75C61">
        <w:rPr>
          <w:rFonts w:ascii="Arial" w:hAnsi="Arial" w:cs="Arial"/>
          <w:sz w:val="22"/>
          <w:szCs w:val="22"/>
          <w:lang w:val="sr-Cyrl-CS"/>
        </w:rPr>
        <w:t xml:space="preserve">абавком подразумева се </w:t>
      </w:r>
      <w:r w:rsidR="005407E2" w:rsidRPr="005407E2">
        <w:rPr>
          <w:rFonts w:ascii="Arial" w:hAnsi="Arial" w:cs="Arial"/>
          <w:sz w:val="22"/>
          <w:szCs w:val="22"/>
          <w:lang w:val="sr-Cyrl-CS"/>
        </w:rPr>
        <w:t xml:space="preserve">куповина </w:t>
      </w:r>
      <w:r w:rsidR="00EF19FA" w:rsidRPr="00EF19FA">
        <w:rPr>
          <w:rFonts w:ascii="Arial" w:hAnsi="Arial" w:cs="Arial"/>
          <w:bCs/>
          <w:sz w:val="22"/>
          <w:szCs w:val="22"/>
          <w:lang/>
        </w:rPr>
        <w:t>млина за млевење и хомогенизацију узорака хране</w:t>
      </w:r>
      <w:r w:rsidR="00B75C61">
        <w:rPr>
          <w:rFonts w:ascii="Arial" w:hAnsi="Arial" w:cs="Arial"/>
          <w:bCs/>
          <w:sz w:val="22"/>
          <w:szCs w:val="22"/>
        </w:rPr>
        <w:t>,</w:t>
      </w:r>
      <w:r w:rsidR="00697A5A">
        <w:rPr>
          <w:rFonts w:ascii="Arial" w:hAnsi="Arial" w:cs="Arial"/>
          <w:bCs/>
          <w:sz w:val="22"/>
          <w:szCs w:val="22"/>
        </w:rPr>
        <w:t xml:space="preserve"> </w:t>
      </w:r>
      <w:r w:rsidR="00266C1B">
        <w:rPr>
          <w:rFonts w:ascii="Arial" w:hAnsi="Arial" w:cs="Arial"/>
          <w:bCs/>
          <w:sz w:val="22"/>
          <w:szCs w:val="22"/>
        </w:rPr>
        <w:t>и то</w:t>
      </w:r>
      <w:r w:rsidR="00EF19FA">
        <w:rPr>
          <w:rFonts w:ascii="Arial" w:hAnsi="Arial" w:cs="Arial"/>
          <w:bCs/>
          <w:sz w:val="22"/>
          <w:szCs w:val="22"/>
          <w:lang/>
        </w:rPr>
        <w:t xml:space="preserve"> следећих техничких карактеристика</w:t>
      </w:r>
      <w:r w:rsidR="00266C1B" w:rsidRPr="00B75C61">
        <w:rPr>
          <w:rFonts w:ascii="Arial" w:hAnsi="Arial" w:cs="Arial"/>
          <w:bCs/>
          <w:sz w:val="22"/>
          <w:szCs w:val="22"/>
        </w:rPr>
        <w:t>:</w:t>
      </w:r>
    </w:p>
    <w:p w:rsidR="00EF19FA" w:rsidRDefault="00BC28EF" w:rsidP="00A23B89">
      <w:pPr>
        <w:ind w:left="-426"/>
        <w:jc w:val="both"/>
        <w:rPr>
          <w:rFonts w:ascii="Arial" w:hAnsi="Arial" w:cs="Arial"/>
          <w:bCs/>
          <w:sz w:val="22"/>
          <w:szCs w:val="22"/>
        </w:rPr>
      </w:pPr>
      <w:r>
        <w:rPr>
          <w:rFonts w:ascii="Arial" w:hAnsi="Arial" w:cs="Arial"/>
          <w:bCs/>
          <w:sz w:val="22"/>
          <w:szCs w:val="22"/>
        </w:rPr>
        <w:t xml:space="preserve"> </w:t>
      </w: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175"/>
        <w:gridCol w:w="1403"/>
        <w:gridCol w:w="1257"/>
      </w:tblGrid>
      <w:tr w:rsidR="00EF19FA" w:rsidRPr="00EF19FA" w:rsidTr="00EF19FA">
        <w:tc>
          <w:tcPr>
            <w:tcW w:w="37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spacing w:before="120"/>
              <w:jc w:val="center"/>
              <w:rPr>
                <w:rFonts w:ascii="Arial" w:hAnsi="Arial" w:cs="Arial"/>
                <w:noProof/>
                <w:color w:val="auto"/>
                <w:lang w:val="sr-Cyrl-CS"/>
              </w:rPr>
            </w:pPr>
            <w:r>
              <w:rPr>
                <w:rFonts w:ascii="Arial" w:hAnsi="Arial" w:cs="Arial"/>
                <w:noProof/>
                <w:color w:val="auto"/>
                <w:sz w:val="22"/>
                <w:szCs w:val="22"/>
                <w:lang w:val="sr-Cyrl-CS"/>
              </w:rPr>
              <w:t>Р</w:t>
            </w:r>
            <w:r w:rsidRPr="00EF19FA">
              <w:rPr>
                <w:rFonts w:ascii="Arial" w:hAnsi="Arial" w:cs="Arial"/>
                <w:noProof/>
                <w:color w:val="auto"/>
                <w:sz w:val="22"/>
                <w:szCs w:val="22"/>
                <w:lang w:val="sr-Cyrl-CS"/>
              </w:rPr>
              <w:t xml:space="preserve">. </w:t>
            </w:r>
            <w:r>
              <w:rPr>
                <w:rFonts w:ascii="Arial" w:hAnsi="Arial" w:cs="Arial"/>
                <w:noProof/>
                <w:color w:val="auto"/>
                <w:sz w:val="22"/>
                <w:szCs w:val="22"/>
                <w:lang w:val="sr-Cyrl-CS"/>
              </w:rPr>
              <w:t>број</w:t>
            </w:r>
          </w:p>
        </w:tc>
        <w:tc>
          <w:tcPr>
            <w:tcW w:w="305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spacing w:before="120"/>
              <w:jc w:val="center"/>
              <w:rPr>
                <w:rFonts w:ascii="Arial" w:hAnsi="Arial" w:cs="Arial"/>
                <w:i/>
                <w:iCs/>
                <w:noProof/>
                <w:color w:val="auto"/>
                <w:lang w:val="sr-Cyrl-CS"/>
              </w:rPr>
            </w:pPr>
            <w:r w:rsidRPr="00EF19FA">
              <w:rPr>
                <w:rFonts w:ascii="Arial" w:hAnsi="Arial" w:cs="Arial"/>
                <w:i/>
                <w:iCs/>
                <w:noProof/>
                <w:color w:val="auto"/>
                <w:sz w:val="22"/>
                <w:szCs w:val="22"/>
                <w:lang w:val="sr-Cyrl-CS"/>
              </w:rPr>
              <w:t>Опис</w:t>
            </w:r>
          </w:p>
        </w:tc>
        <w:tc>
          <w:tcPr>
            <w:tcW w:w="828"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pStyle w:val="Heading1"/>
              <w:spacing w:before="120"/>
              <w:ind w:left="-108" w:right="-108"/>
              <w:jc w:val="center"/>
              <w:rPr>
                <w:rFonts w:ascii="Arial" w:hAnsi="Arial" w:cs="Arial"/>
                <w:b w:val="0"/>
                <w:bCs w:val="0"/>
                <w:noProof/>
                <w:color w:val="auto"/>
                <w:sz w:val="22"/>
                <w:szCs w:val="22"/>
                <w:lang w:val="sr-Cyrl-CS"/>
              </w:rPr>
            </w:pPr>
            <w:r>
              <w:rPr>
                <w:rFonts w:ascii="Arial" w:hAnsi="Arial" w:cs="Arial"/>
                <w:b w:val="0"/>
                <w:bCs w:val="0"/>
                <w:noProof/>
                <w:color w:val="auto"/>
                <w:sz w:val="22"/>
                <w:szCs w:val="22"/>
                <w:lang w:val="sr-Cyrl-CS"/>
              </w:rPr>
              <w:t>Јединица</w:t>
            </w:r>
            <w:r w:rsidRPr="00EF19FA">
              <w:rPr>
                <w:rFonts w:ascii="Arial" w:hAnsi="Arial" w:cs="Arial"/>
                <w:b w:val="0"/>
                <w:bCs w:val="0"/>
                <w:noProof/>
                <w:color w:val="auto"/>
                <w:sz w:val="22"/>
                <w:szCs w:val="22"/>
                <w:lang w:val="sr-Cyrl-CS"/>
              </w:rPr>
              <w:t xml:space="preserve"> </w:t>
            </w:r>
            <w:r>
              <w:rPr>
                <w:rFonts w:ascii="Arial" w:hAnsi="Arial" w:cs="Arial"/>
                <w:b w:val="0"/>
                <w:bCs w:val="0"/>
                <w:noProof/>
                <w:color w:val="auto"/>
                <w:sz w:val="22"/>
                <w:szCs w:val="22"/>
                <w:lang w:val="sr-Cyrl-CS"/>
              </w:rPr>
              <w:t>мере</w:t>
            </w:r>
          </w:p>
        </w:tc>
        <w:tc>
          <w:tcPr>
            <w:tcW w:w="742"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pStyle w:val="Heading1"/>
              <w:spacing w:before="120"/>
              <w:ind w:left="-108" w:right="-108"/>
              <w:jc w:val="center"/>
              <w:rPr>
                <w:rFonts w:ascii="Arial" w:hAnsi="Arial" w:cs="Arial"/>
                <w:b w:val="0"/>
                <w:bCs w:val="0"/>
                <w:color w:val="auto"/>
                <w:sz w:val="22"/>
                <w:szCs w:val="22"/>
                <w:lang w:val="sr-Cyrl-CS"/>
              </w:rPr>
            </w:pPr>
            <w:r>
              <w:rPr>
                <w:rFonts w:ascii="Arial" w:hAnsi="Arial" w:cs="Arial"/>
                <w:b w:val="0"/>
                <w:bCs w:val="0"/>
                <w:noProof/>
                <w:color w:val="auto"/>
                <w:sz w:val="22"/>
                <w:szCs w:val="22"/>
                <w:lang w:val="sr-Cyrl-CS"/>
              </w:rPr>
              <w:t>Количина</w:t>
            </w:r>
          </w:p>
        </w:tc>
      </w:tr>
      <w:tr w:rsidR="00EF19FA" w:rsidRPr="00EF19FA" w:rsidTr="00EF19FA">
        <w:trPr>
          <w:trHeight w:val="594"/>
        </w:trPr>
        <w:tc>
          <w:tcPr>
            <w:tcW w:w="37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numPr>
                <w:ilvl w:val="0"/>
                <w:numId w:val="34"/>
              </w:numPr>
              <w:suppressAutoHyphens w:val="0"/>
              <w:spacing w:before="120" w:line="240" w:lineRule="auto"/>
              <w:jc w:val="center"/>
              <w:rPr>
                <w:rFonts w:ascii="Arial" w:hAnsi="Arial" w:cs="Arial"/>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rPr>
                <w:rFonts w:ascii="Arial" w:hAnsi="Arial" w:cs="Arial"/>
                <w:color w:val="auto"/>
                <w:lang/>
              </w:rPr>
            </w:pPr>
            <w:r w:rsidRPr="00EF19FA">
              <w:rPr>
                <w:rFonts w:ascii="Arial" w:hAnsi="Arial" w:cs="Arial"/>
                <w:color w:val="auto"/>
                <w:sz w:val="22"/>
                <w:szCs w:val="22"/>
                <w:lang/>
              </w:rPr>
              <w:t xml:space="preserve">Млин хомогенизер за професионално млевење, ситњење и хомогенизацију узорака хране </w:t>
            </w:r>
          </w:p>
          <w:p w:rsidR="00EF19FA" w:rsidRPr="00EF19FA" w:rsidRDefault="00EF19FA" w:rsidP="00EF19FA">
            <w:pPr>
              <w:rPr>
                <w:rFonts w:ascii="Arial" w:hAnsi="Arial" w:cs="Arial"/>
                <w:b/>
                <w:color w:val="auto"/>
                <w:lang/>
              </w:rPr>
            </w:pPr>
            <w:r w:rsidRPr="00EF19FA">
              <w:rPr>
                <w:rFonts w:ascii="Arial" w:hAnsi="Arial" w:cs="Arial"/>
                <w:b/>
                <w:color w:val="auto"/>
                <w:sz w:val="22"/>
                <w:szCs w:val="22"/>
                <w:lang/>
              </w:rPr>
              <w:t xml:space="preserve">Млевње и хомогенизација </w:t>
            </w:r>
          </w:p>
          <w:p w:rsidR="00EF19FA" w:rsidRPr="00EF19FA" w:rsidRDefault="00EF19FA" w:rsidP="00EF19FA">
            <w:pPr>
              <w:numPr>
                <w:ilvl w:val="0"/>
                <w:numId w:val="35"/>
              </w:numPr>
              <w:suppressAutoHyphens w:val="0"/>
              <w:spacing w:line="240" w:lineRule="auto"/>
              <w:rPr>
                <w:rFonts w:ascii="Arial" w:hAnsi="Arial" w:cs="Arial"/>
                <w:color w:val="auto"/>
                <w:lang/>
              </w:rPr>
            </w:pPr>
            <w:r w:rsidRPr="00EF19FA">
              <w:rPr>
                <w:rFonts w:ascii="Arial" w:hAnsi="Arial" w:cs="Arial"/>
                <w:color w:val="auto"/>
                <w:sz w:val="22"/>
                <w:szCs w:val="22"/>
                <w:lang/>
              </w:rPr>
              <w:t>узорака хране са високим садржајем воде и масти</w:t>
            </w:r>
          </w:p>
          <w:p w:rsidR="00EF19FA" w:rsidRPr="00EF19FA" w:rsidRDefault="00EF19FA" w:rsidP="00EF19FA">
            <w:pPr>
              <w:numPr>
                <w:ilvl w:val="0"/>
                <w:numId w:val="35"/>
              </w:numPr>
              <w:suppressAutoHyphens w:val="0"/>
              <w:spacing w:line="240" w:lineRule="auto"/>
              <w:rPr>
                <w:rFonts w:ascii="Arial" w:hAnsi="Arial" w:cs="Arial"/>
                <w:color w:val="auto"/>
                <w:lang/>
              </w:rPr>
            </w:pPr>
            <w:r w:rsidRPr="00EF19FA">
              <w:rPr>
                <w:rFonts w:ascii="Arial" w:hAnsi="Arial" w:cs="Arial"/>
                <w:color w:val="auto"/>
                <w:sz w:val="22"/>
                <w:szCs w:val="22"/>
                <w:lang/>
              </w:rPr>
              <w:t xml:space="preserve">млевење суве , меке и средње тврдих производа бомбоне, житарице, ораси, уљарица, сир, риба, шунка, кобасице, месо, какао зрна, дубоко смрзнути производи, дијететски суплементи, суво и свеже воће, поврће, зелена салата, зачини,биљни материјали, фармацеутски материјали, обложене таблете, сапун, </w:t>
            </w:r>
          </w:p>
          <w:p w:rsidR="00EF19FA" w:rsidRPr="00EF19FA" w:rsidRDefault="00EF19FA" w:rsidP="00EF19FA">
            <w:pPr>
              <w:rPr>
                <w:rFonts w:ascii="Arial" w:hAnsi="Arial" w:cs="Arial"/>
                <w:b/>
                <w:color w:val="auto"/>
                <w:lang/>
              </w:rPr>
            </w:pPr>
            <w:r w:rsidRPr="00EF19FA">
              <w:rPr>
                <w:rFonts w:ascii="Arial" w:hAnsi="Arial" w:cs="Arial"/>
                <w:b/>
                <w:color w:val="auto"/>
                <w:sz w:val="22"/>
                <w:szCs w:val="22"/>
                <w:lang/>
              </w:rPr>
              <w:t xml:space="preserve">Запремина посуде </w:t>
            </w:r>
          </w:p>
          <w:p w:rsidR="00EF19FA" w:rsidRPr="00EF19FA" w:rsidRDefault="00EF19FA" w:rsidP="00EF19FA">
            <w:pPr>
              <w:rPr>
                <w:rFonts w:ascii="Arial" w:hAnsi="Arial" w:cs="Arial"/>
                <w:b/>
                <w:color w:val="auto"/>
                <w:lang/>
              </w:rPr>
            </w:pPr>
            <w:r w:rsidRPr="00EF19FA">
              <w:rPr>
                <w:rFonts w:ascii="Arial" w:hAnsi="Arial" w:cs="Arial"/>
                <w:b/>
                <w:color w:val="auto"/>
                <w:sz w:val="22"/>
                <w:szCs w:val="22"/>
                <w:lang/>
              </w:rPr>
              <w:t xml:space="preserve">5000мл </w:t>
            </w:r>
          </w:p>
          <w:p w:rsidR="00EF19FA" w:rsidRPr="00EF19FA" w:rsidRDefault="00EF19FA" w:rsidP="00EF19FA">
            <w:pPr>
              <w:rPr>
                <w:rFonts w:ascii="Arial" w:hAnsi="Arial" w:cs="Arial"/>
                <w:color w:val="auto"/>
                <w:lang/>
              </w:rPr>
            </w:pPr>
            <w:r w:rsidRPr="00EF19FA">
              <w:rPr>
                <w:rFonts w:ascii="Arial" w:hAnsi="Arial" w:cs="Arial"/>
                <w:b/>
                <w:color w:val="auto"/>
                <w:sz w:val="22"/>
                <w:szCs w:val="22"/>
                <w:lang/>
              </w:rPr>
              <w:t xml:space="preserve">Запремина узорка </w:t>
            </w:r>
            <w:r w:rsidRPr="00EF19FA">
              <w:rPr>
                <w:rFonts w:ascii="Arial" w:hAnsi="Arial" w:cs="Arial"/>
                <w:color w:val="auto"/>
                <w:sz w:val="22"/>
                <w:szCs w:val="22"/>
                <w:lang/>
              </w:rPr>
              <w:t>до 4,5литра са могућом редукцијом запремине</w:t>
            </w:r>
          </w:p>
          <w:p w:rsidR="00EF19FA" w:rsidRPr="00EF19FA" w:rsidRDefault="00EF19FA" w:rsidP="00EF19FA">
            <w:pPr>
              <w:numPr>
                <w:ilvl w:val="0"/>
                <w:numId w:val="35"/>
              </w:numPr>
              <w:suppressAutoHyphens w:val="0"/>
              <w:spacing w:line="240" w:lineRule="auto"/>
              <w:rPr>
                <w:rFonts w:ascii="Arial" w:hAnsi="Arial" w:cs="Arial"/>
                <w:color w:val="auto"/>
                <w:lang/>
              </w:rPr>
            </w:pPr>
            <w:r w:rsidRPr="00EF19FA">
              <w:rPr>
                <w:rFonts w:ascii="Arial" w:hAnsi="Arial" w:cs="Arial"/>
                <w:color w:val="auto"/>
                <w:sz w:val="22"/>
                <w:szCs w:val="22"/>
                <w:lang/>
              </w:rPr>
              <w:t>сви делови који долазе у контакт са узорком су од материјала који се могу аутоклавирати</w:t>
            </w:r>
          </w:p>
          <w:p w:rsidR="00EF19FA" w:rsidRPr="00EF19FA" w:rsidRDefault="00EF19FA" w:rsidP="00EF19FA">
            <w:pPr>
              <w:numPr>
                <w:ilvl w:val="0"/>
                <w:numId w:val="35"/>
              </w:numPr>
              <w:suppressAutoHyphens w:val="0"/>
              <w:spacing w:line="240" w:lineRule="auto"/>
              <w:rPr>
                <w:rFonts w:ascii="Arial" w:hAnsi="Arial" w:cs="Arial"/>
                <w:color w:val="auto"/>
                <w:lang/>
              </w:rPr>
            </w:pPr>
            <w:r w:rsidRPr="00EF19FA">
              <w:rPr>
                <w:rFonts w:ascii="Arial" w:hAnsi="Arial" w:cs="Arial"/>
                <w:color w:val="auto"/>
                <w:sz w:val="22"/>
                <w:szCs w:val="22"/>
                <w:lang/>
              </w:rPr>
              <w:t>Завршна величита честица &lt;</w:t>
            </w:r>
            <w:r w:rsidRPr="00EF19FA">
              <w:rPr>
                <w:rFonts w:ascii="Arial" w:hAnsi="Arial" w:cs="Arial"/>
                <w:color w:val="auto"/>
                <w:sz w:val="22"/>
                <w:szCs w:val="22"/>
              </w:rPr>
              <w:t>300 µm</w:t>
            </w:r>
          </w:p>
          <w:p w:rsidR="00EF19FA" w:rsidRPr="00EF19FA" w:rsidRDefault="00EF19FA" w:rsidP="00EF19FA">
            <w:pPr>
              <w:rPr>
                <w:rFonts w:ascii="Arial" w:hAnsi="Arial" w:cs="Arial"/>
                <w:b/>
                <w:color w:val="auto"/>
                <w:lang/>
              </w:rPr>
            </w:pPr>
            <w:r w:rsidRPr="00EF19FA">
              <w:rPr>
                <w:rFonts w:ascii="Arial" w:hAnsi="Arial" w:cs="Arial"/>
                <w:b/>
                <w:color w:val="auto"/>
                <w:sz w:val="22"/>
                <w:szCs w:val="22"/>
                <w:lang/>
              </w:rPr>
              <w:t xml:space="preserve">Поклопац </w:t>
            </w:r>
          </w:p>
          <w:p w:rsidR="00EF19FA" w:rsidRPr="00EF19FA" w:rsidRDefault="00EF19FA" w:rsidP="00EF19FA">
            <w:pPr>
              <w:rPr>
                <w:rFonts w:ascii="Arial" w:hAnsi="Arial" w:cs="Arial"/>
                <w:color w:val="auto"/>
                <w:lang/>
              </w:rPr>
            </w:pPr>
            <w:r w:rsidRPr="00EF19FA">
              <w:rPr>
                <w:rFonts w:ascii="Arial" w:hAnsi="Arial" w:cs="Arial"/>
                <w:color w:val="auto"/>
                <w:sz w:val="22"/>
                <w:szCs w:val="22"/>
                <w:lang/>
              </w:rPr>
              <w:t>Гравитациони редукциони поклопац са преливним каналима,</w:t>
            </w:r>
          </w:p>
          <w:p w:rsidR="00EF19FA" w:rsidRPr="00EF19FA" w:rsidRDefault="00EF19FA" w:rsidP="00EF19FA">
            <w:pPr>
              <w:rPr>
                <w:rFonts w:ascii="Arial" w:hAnsi="Arial" w:cs="Arial"/>
                <w:color w:val="auto"/>
                <w:lang/>
              </w:rPr>
            </w:pPr>
            <w:r w:rsidRPr="00EF19FA">
              <w:rPr>
                <w:rFonts w:ascii="Arial" w:hAnsi="Arial" w:cs="Arial"/>
                <w:color w:val="auto"/>
                <w:sz w:val="22"/>
                <w:szCs w:val="22"/>
                <w:lang/>
              </w:rPr>
              <w:t>од пластике која се може аутоклавирати,</w:t>
            </w:r>
          </w:p>
          <w:p w:rsidR="00EF19FA" w:rsidRPr="00EF19FA" w:rsidRDefault="00EF19FA" w:rsidP="00EF19FA">
            <w:pPr>
              <w:rPr>
                <w:rFonts w:ascii="Arial" w:hAnsi="Arial" w:cs="Arial"/>
                <w:b/>
                <w:color w:val="auto"/>
                <w:lang/>
              </w:rPr>
            </w:pPr>
          </w:p>
          <w:p w:rsidR="00EF19FA" w:rsidRPr="00EF19FA" w:rsidRDefault="00EF19FA" w:rsidP="00EF19FA">
            <w:pPr>
              <w:rPr>
                <w:rFonts w:ascii="Arial" w:hAnsi="Arial" w:cs="Arial"/>
                <w:color w:val="auto"/>
                <w:lang/>
              </w:rPr>
            </w:pPr>
            <w:r w:rsidRPr="00EF19FA">
              <w:rPr>
                <w:rFonts w:ascii="Arial" w:hAnsi="Arial" w:cs="Arial"/>
                <w:b/>
                <w:color w:val="auto"/>
                <w:sz w:val="22"/>
                <w:szCs w:val="22"/>
                <w:lang/>
              </w:rPr>
              <w:t xml:space="preserve">Брзина млевења подешавање </w:t>
            </w:r>
            <w:r w:rsidRPr="00EF19FA">
              <w:rPr>
                <w:rFonts w:ascii="Arial" w:hAnsi="Arial" w:cs="Arial"/>
                <w:color w:val="auto"/>
                <w:sz w:val="22"/>
                <w:szCs w:val="22"/>
                <w:lang/>
              </w:rPr>
              <w:t>дигитално 500-4000 мин-1</w:t>
            </w:r>
          </w:p>
          <w:p w:rsidR="00EF19FA" w:rsidRPr="00EF19FA" w:rsidRDefault="00EF19FA" w:rsidP="00EF19FA">
            <w:pPr>
              <w:rPr>
                <w:rFonts w:ascii="Arial" w:hAnsi="Arial" w:cs="Arial"/>
                <w:b/>
                <w:color w:val="auto"/>
                <w:lang/>
              </w:rPr>
            </w:pPr>
          </w:p>
          <w:p w:rsidR="00EF19FA" w:rsidRPr="00EF19FA" w:rsidRDefault="00EF19FA" w:rsidP="00EF19FA">
            <w:pPr>
              <w:rPr>
                <w:rFonts w:ascii="Arial" w:hAnsi="Arial" w:cs="Arial"/>
                <w:b/>
                <w:color w:val="auto"/>
                <w:lang/>
              </w:rPr>
            </w:pPr>
            <w:r w:rsidRPr="00EF19FA">
              <w:rPr>
                <w:rFonts w:ascii="Arial" w:hAnsi="Arial" w:cs="Arial"/>
                <w:b/>
                <w:color w:val="auto"/>
                <w:sz w:val="22"/>
                <w:szCs w:val="22"/>
                <w:lang/>
              </w:rPr>
              <w:t xml:space="preserve">Посуда за млевење: </w:t>
            </w:r>
            <w:r w:rsidRPr="00EF19FA">
              <w:rPr>
                <w:rFonts w:ascii="Arial" w:hAnsi="Arial" w:cs="Arial"/>
                <w:color w:val="auto"/>
                <w:sz w:val="22"/>
                <w:szCs w:val="22"/>
                <w:lang/>
              </w:rPr>
              <w:t>пластика која се може аутоклавирати</w:t>
            </w:r>
          </w:p>
          <w:p w:rsidR="00EF19FA" w:rsidRPr="00EF19FA" w:rsidRDefault="00EF19FA" w:rsidP="00EF19FA">
            <w:pPr>
              <w:rPr>
                <w:rFonts w:ascii="Arial" w:hAnsi="Arial" w:cs="Arial"/>
                <w:b/>
                <w:color w:val="auto"/>
              </w:rPr>
            </w:pPr>
          </w:p>
          <w:p w:rsidR="00EF19FA" w:rsidRPr="00EF19FA" w:rsidRDefault="00EF19FA" w:rsidP="00EF19FA">
            <w:pPr>
              <w:rPr>
                <w:rFonts w:ascii="Arial" w:hAnsi="Arial" w:cs="Arial"/>
                <w:color w:val="auto"/>
                <w:lang/>
              </w:rPr>
            </w:pPr>
            <w:r w:rsidRPr="00EF19FA">
              <w:rPr>
                <w:rFonts w:ascii="Arial" w:hAnsi="Arial" w:cs="Arial"/>
                <w:b/>
                <w:color w:val="auto"/>
                <w:sz w:val="22"/>
                <w:szCs w:val="22"/>
                <w:lang/>
              </w:rPr>
              <w:t xml:space="preserve">Нож: </w:t>
            </w:r>
            <w:r w:rsidRPr="00EF19FA">
              <w:rPr>
                <w:rFonts w:ascii="Arial" w:hAnsi="Arial" w:cs="Arial"/>
                <w:color w:val="auto"/>
                <w:sz w:val="22"/>
                <w:szCs w:val="22"/>
                <w:lang/>
              </w:rPr>
              <w:t>од инокса</w:t>
            </w:r>
          </w:p>
          <w:p w:rsidR="00EF19FA" w:rsidRPr="00EF19FA" w:rsidRDefault="00EF19FA" w:rsidP="00EF19FA">
            <w:pPr>
              <w:rPr>
                <w:rFonts w:ascii="Arial" w:hAnsi="Arial" w:cs="Arial"/>
                <w:b/>
                <w:color w:val="auto"/>
              </w:rPr>
            </w:pPr>
          </w:p>
          <w:p w:rsidR="00EF19FA" w:rsidRPr="00EF19FA" w:rsidRDefault="00EF19FA" w:rsidP="00EF19FA">
            <w:pPr>
              <w:rPr>
                <w:rFonts w:ascii="Arial" w:hAnsi="Arial" w:cs="Arial"/>
                <w:color w:val="auto"/>
                <w:lang/>
              </w:rPr>
            </w:pPr>
            <w:r w:rsidRPr="00EF19FA">
              <w:rPr>
                <w:rFonts w:ascii="Arial" w:hAnsi="Arial" w:cs="Arial"/>
                <w:b/>
                <w:color w:val="auto"/>
                <w:sz w:val="22"/>
                <w:szCs w:val="22"/>
                <w:lang/>
              </w:rPr>
              <w:t xml:space="preserve">Држач ножа: </w:t>
            </w:r>
            <w:r w:rsidRPr="00EF19FA">
              <w:rPr>
                <w:rFonts w:ascii="Arial" w:hAnsi="Arial" w:cs="Arial"/>
                <w:color w:val="auto"/>
                <w:sz w:val="22"/>
                <w:szCs w:val="22"/>
              </w:rPr>
              <w:t>PVDF</w:t>
            </w:r>
            <w:r w:rsidRPr="00EF19FA">
              <w:rPr>
                <w:rFonts w:ascii="Arial" w:hAnsi="Arial" w:cs="Arial"/>
                <w:color w:val="auto"/>
                <w:sz w:val="22"/>
                <w:szCs w:val="22"/>
                <w:lang/>
              </w:rPr>
              <w:t xml:space="preserve"> поливинилиденфлуорид</w:t>
            </w:r>
          </w:p>
          <w:p w:rsidR="00EF19FA" w:rsidRPr="00EF19FA" w:rsidRDefault="00EF19FA" w:rsidP="00EF19FA">
            <w:pPr>
              <w:rPr>
                <w:rFonts w:ascii="Arial" w:hAnsi="Arial" w:cs="Arial"/>
                <w:b/>
                <w:color w:val="auto"/>
                <w:lang/>
              </w:rPr>
            </w:pPr>
            <w:r w:rsidRPr="00EF19FA">
              <w:rPr>
                <w:rFonts w:ascii="Arial" w:hAnsi="Arial" w:cs="Arial"/>
                <w:b/>
                <w:color w:val="auto"/>
                <w:sz w:val="22"/>
                <w:szCs w:val="22"/>
                <w:lang/>
              </w:rPr>
              <w:t xml:space="preserve">Време млевења: могућност </w:t>
            </w:r>
            <w:r w:rsidRPr="00EF19FA">
              <w:rPr>
                <w:rFonts w:ascii="Arial" w:hAnsi="Arial" w:cs="Arial"/>
                <w:color w:val="auto"/>
                <w:sz w:val="22"/>
                <w:szCs w:val="22"/>
                <w:lang/>
              </w:rPr>
              <w:t>подешавања од 5 секунди до 3 минута</w:t>
            </w:r>
          </w:p>
          <w:p w:rsidR="00EF19FA" w:rsidRPr="00EF19FA" w:rsidRDefault="00EF19FA" w:rsidP="00EF19FA">
            <w:pPr>
              <w:rPr>
                <w:rFonts w:ascii="Arial" w:hAnsi="Arial" w:cs="Arial"/>
                <w:color w:val="auto"/>
                <w:lang/>
              </w:rPr>
            </w:pPr>
            <w:r w:rsidRPr="00EF19FA">
              <w:rPr>
                <w:rFonts w:ascii="Arial" w:hAnsi="Arial" w:cs="Arial"/>
                <w:b/>
                <w:color w:val="auto"/>
                <w:sz w:val="22"/>
                <w:szCs w:val="22"/>
                <w:lang/>
              </w:rPr>
              <w:t xml:space="preserve">Мотор: </w:t>
            </w:r>
            <w:r w:rsidRPr="00EF19FA">
              <w:rPr>
                <w:rFonts w:ascii="Arial" w:hAnsi="Arial" w:cs="Arial"/>
                <w:color w:val="auto"/>
                <w:sz w:val="22"/>
                <w:szCs w:val="22"/>
                <w:lang/>
              </w:rPr>
              <w:t>3 нивоа подешавања</w:t>
            </w:r>
          </w:p>
          <w:p w:rsidR="00EF19FA" w:rsidRPr="00EF19FA" w:rsidRDefault="00EF19FA" w:rsidP="00EF19FA">
            <w:pPr>
              <w:rPr>
                <w:rFonts w:ascii="Arial" w:hAnsi="Arial" w:cs="Arial"/>
                <w:color w:val="auto"/>
                <w:lang/>
              </w:rPr>
            </w:pPr>
            <w:r w:rsidRPr="00EF19FA">
              <w:rPr>
                <w:rFonts w:ascii="Arial" w:hAnsi="Arial" w:cs="Arial"/>
                <w:b/>
                <w:color w:val="auto"/>
                <w:sz w:val="22"/>
                <w:szCs w:val="22"/>
                <w:lang/>
              </w:rPr>
              <w:t xml:space="preserve">Снага: </w:t>
            </w:r>
            <w:r w:rsidRPr="00EF19FA">
              <w:rPr>
                <w:rFonts w:ascii="Arial" w:hAnsi="Arial" w:cs="Arial"/>
                <w:color w:val="auto"/>
                <w:sz w:val="22"/>
                <w:szCs w:val="22"/>
                <w:lang/>
              </w:rPr>
              <w:t>у континуалном раду 1.1</w:t>
            </w:r>
            <w:r w:rsidRPr="00EF19FA">
              <w:rPr>
                <w:rFonts w:ascii="Arial" w:hAnsi="Arial" w:cs="Arial"/>
                <w:color w:val="auto"/>
                <w:sz w:val="22"/>
                <w:szCs w:val="22"/>
              </w:rPr>
              <w:t xml:space="preserve"> kW, </w:t>
            </w:r>
            <w:r w:rsidRPr="00EF19FA">
              <w:rPr>
                <w:rFonts w:ascii="Arial" w:hAnsi="Arial" w:cs="Arial"/>
                <w:color w:val="auto"/>
                <w:sz w:val="22"/>
                <w:szCs w:val="22"/>
                <w:lang/>
              </w:rPr>
              <w:t xml:space="preserve">кратак период </w:t>
            </w:r>
            <w:r w:rsidRPr="00EF19FA">
              <w:rPr>
                <w:rFonts w:ascii="Arial" w:hAnsi="Arial" w:cs="Arial"/>
                <w:color w:val="auto"/>
                <w:sz w:val="22"/>
                <w:szCs w:val="22"/>
              </w:rPr>
              <w:t>3 kW</w:t>
            </w:r>
          </w:p>
          <w:p w:rsidR="00EF19FA" w:rsidRPr="00EF19FA" w:rsidRDefault="00EF19FA" w:rsidP="00EF19FA">
            <w:pPr>
              <w:rPr>
                <w:rFonts w:ascii="Arial" w:hAnsi="Arial" w:cs="Arial"/>
                <w:color w:val="auto"/>
                <w:lang/>
              </w:rPr>
            </w:pPr>
            <w:r w:rsidRPr="00EF19FA">
              <w:rPr>
                <w:rFonts w:ascii="Arial" w:hAnsi="Arial" w:cs="Arial"/>
                <w:color w:val="auto"/>
                <w:sz w:val="22"/>
                <w:szCs w:val="22"/>
                <w:lang/>
              </w:rPr>
              <w:t xml:space="preserve">Димензије затвореног млина не смеју бити веће </w:t>
            </w:r>
            <w:r w:rsidRPr="00EF19FA">
              <w:rPr>
                <w:rFonts w:ascii="Arial" w:hAnsi="Arial" w:cs="Arial"/>
                <w:color w:val="auto"/>
                <w:sz w:val="22"/>
                <w:szCs w:val="22"/>
                <w:lang/>
              </w:rPr>
              <w:lastRenderedPageBreak/>
              <w:t xml:space="preserve">од </w:t>
            </w:r>
            <w:r w:rsidRPr="00EF19FA">
              <w:rPr>
                <w:rFonts w:ascii="Arial" w:hAnsi="Arial" w:cs="Arial"/>
                <w:color w:val="auto"/>
                <w:sz w:val="22"/>
                <w:szCs w:val="22"/>
              </w:rPr>
              <w:t xml:space="preserve">W x H x D </w:t>
            </w:r>
            <w:r w:rsidRPr="00EF19FA">
              <w:rPr>
                <w:rFonts w:ascii="Arial" w:hAnsi="Arial" w:cs="Arial"/>
                <w:color w:val="auto"/>
                <w:sz w:val="22"/>
                <w:szCs w:val="22"/>
                <w:lang/>
              </w:rPr>
              <w:t xml:space="preserve">- </w:t>
            </w:r>
            <w:r w:rsidRPr="00EF19FA">
              <w:rPr>
                <w:rFonts w:ascii="Arial" w:hAnsi="Arial" w:cs="Arial"/>
                <w:color w:val="auto"/>
                <w:sz w:val="22"/>
                <w:szCs w:val="22"/>
              </w:rPr>
              <w:t>440 mm x 340 mm x 440 mm</w:t>
            </w:r>
          </w:p>
          <w:p w:rsidR="00EF19FA" w:rsidRPr="00EF19FA" w:rsidRDefault="00EF19FA" w:rsidP="00EF19FA">
            <w:pPr>
              <w:rPr>
                <w:rFonts w:ascii="Arial" w:hAnsi="Arial" w:cs="Arial"/>
                <w:color w:val="auto"/>
                <w:lang/>
              </w:rPr>
            </w:pPr>
            <w:r w:rsidRPr="00EF19FA">
              <w:rPr>
                <w:rFonts w:ascii="Arial" w:hAnsi="Arial" w:cs="Arial"/>
                <w:color w:val="auto"/>
                <w:sz w:val="22"/>
                <w:szCs w:val="22"/>
                <w:lang/>
              </w:rPr>
              <w:t>Маса до 30кг</w:t>
            </w:r>
          </w:p>
          <w:p w:rsidR="00EF19FA" w:rsidRPr="00EF19FA" w:rsidRDefault="00EF19FA" w:rsidP="00EF19FA">
            <w:pPr>
              <w:rPr>
                <w:rFonts w:ascii="Arial" w:hAnsi="Arial" w:cs="Arial"/>
                <w:b/>
                <w:color w:val="auto"/>
                <w:lang/>
              </w:rPr>
            </w:pPr>
            <w:r w:rsidRPr="00EF19FA">
              <w:rPr>
                <w:rFonts w:ascii="Arial" w:hAnsi="Arial" w:cs="Arial"/>
                <w:color w:val="auto"/>
                <w:sz w:val="22"/>
                <w:szCs w:val="22"/>
                <w:lang/>
              </w:rPr>
              <w:t xml:space="preserve">Мора да одговара стандарду </w:t>
            </w:r>
            <w:r w:rsidRPr="00EF19FA">
              <w:rPr>
                <w:rFonts w:ascii="Arial" w:hAnsi="Arial" w:cs="Arial"/>
                <w:color w:val="auto"/>
                <w:sz w:val="22"/>
                <w:szCs w:val="22"/>
              </w:rPr>
              <w:t>CE</w:t>
            </w:r>
          </w:p>
        </w:tc>
        <w:tc>
          <w:tcPr>
            <w:tcW w:w="828"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lastRenderedPageBreak/>
              <w:t>комад</w:t>
            </w:r>
          </w:p>
        </w:tc>
        <w:tc>
          <w:tcPr>
            <w:tcW w:w="742"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1</w:t>
            </w:r>
          </w:p>
        </w:tc>
      </w:tr>
      <w:tr w:rsidR="00EF19FA" w:rsidRPr="00EF19FA" w:rsidTr="00EF19FA">
        <w:trPr>
          <w:trHeight w:val="594"/>
        </w:trPr>
        <w:tc>
          <w:tcPr>
            <w:tcW w:w="37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numPr>
                <w:ilvl w:val="0"/>
                <w:numId w:val="34"/>
              </w:numPr>
              <w:suppressAutoHyphens w:val="0"/>
              <w:spacing w:before="120" w:line="240" w:lineRule="auto"/>
              <w:jc w:val="center"/>
              <w:rPr>
                <w:rFonts w:ascii="Arial" w:hAnsi="Arial" w:cs="Arial"/>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rPr>
                <w:rFonts w:ascii="Arial" w:hAnsi="Arial" w:cs="Arial"/>
                <w:color w:val="auto"/>
                <w:lang/>
              </w:rPr>
            </w:pPr>
            <w:r w:rsidRPr="00EF19FA">
              <w:rPr>
                <w:rFonts w:ascii="Arial" w:hAnsi="Arial" w:cs="Arial"/>
                <w:color w:val="auto"/>
                <w:sz w:val="22"/>
                <w:szCs w:val="22"/>
                <w:lang/>
              </w:rPr>
              <w:t>Гравитациони поклопац са преливним каналима,</w:t>
            </w:r>
          </w:p>
          <w:p w:rsidR="00EF19FA" w:rsidRPr="00EF19FA" w:rsidRDefault="00EF19FA" w:rsidP="00EF19FA">
            <w:pPr>
              <w:rPr>
                <w:rFonts w:ascii="Arial" w:hAnsi="Arial" w:cs="Arial"/>
                <w:color w:val="auto"/>
                <w:lang/>
              </w:rPr>
            </w:pPr>
            <w:r w:rsidRPr="00EF19FA">
              <w:rPr>
                <w:rFonts w:ascii="Arial" w:hAnsi="Arial" w:cs="Arial"/>
                <w:color w:val="auto"/>
                <w:sz w:val="22"/>
                <w:szCs w:val="22"/>
                <w:lang/>
              </w:rPr>
              <w:t>од пластике која се може аутоклавирати,</w:t>
            </w:r>
          </w:p>
          <w:p w:rsidR="00EF19FA" w:rsidRPr="00EF19FA" w:rsidRDefault="00EF19FA" w:rsidP="00EF19FA">
            <w:pPr>
              <w:rPr>
                <w:rFonts w:ascii="Arial" w:hAnsi="Arial" w:cs="Arial"/>
                <w:color w:val="auto"/>
                <w:lang/>
              </w:rPr>
            </w:pPr>
            <w:r w:rsidRPr="00EF19FA">
              <w:rPr>
                <w:rFonts w:ascii="Arial" w:hAnsi="Arial" w:cs="Arial"/>
                <w:color w:val="auto"/>
                <w:sz w:val="22"/>
                <w:szCs w:val="22"/>
                <w:lang/>
              </w:rPr>
              <w:t>компатибилан са основним млином за млевење и хомогенизацију</w:t>
            </w:r>
          </w:p>
        </w:tc>
        <w:tc>
          <w:tcPr>
            <w:tcW w:w="828"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комад</w:t>
            </w:r>
          </w:p>
        </w:tc>
        <w:tc>
          <w:tcPr>
            <w:tcW w:w="742"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1</w:t>
            </w:r>
          </w:p>
        </w:tc>
      </w:tr>
      <w:tr w:rsidR="00EF19FA" w:rsidRPr="00EF19FA" w:rsidTr="00EF19FA">
        <w:trPr>
          <w:trHeight w:val="594"/>
        </w:trPr>
        <w:tc>
          <w:tcPr>
            <w:tcW w:w="37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numPr>
                <w:ilvl w:val="0"/>
                <w:numId w:val="34"/>
              </w:numPr>
              <w:suppressAutoHyphens w:val="0"/>
              <w:spacing w:before="120" w:line="240" w:lineRule="auto"/>
              <w:jc w:val="center"/>
              <w:rPr>
                <w:rFonts w:ascii="Arial" w:hAnsi="Arial" w:cs="Arial"/>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rPr>
                <w:rFonts w:ascii="Arial" w:hAnsi="Arial" w:cs="Arial"/>
                <w:color w:val="auto"/>
              </w:rPr>
            </w:pPr>
            <w:r w:rsidRPr="00EF19FA">
              <w:rPr>
                <w:rFonts w:ascii="Arial" w:hAnsi="Arial" w:cs="Arial"/>
                <w:color w:val="auto"/>
                <w:sz w:val="22"/>
                <w:szCs w:val="22"/>
                <w:lang/>
              </w:rPr>
              <w:t>Посуда за млевење и хомогенизацију од нерђајућег челика са држачем за нож, запремине 5литара</w:t>
            </w:r>
            <w:r w:rsidRPr="00EF19FA">
              <w:rPr>
                <w:rFonts w:ascii="Arial" w:hAnsi="Arial" w:cs="Arial"/>
                <w:color w:val="auto"/>
                <w:sz w:val="22"/>
                <w:szCs w:val="22"/>
              </w:rPr>
              <w:t xml:space="preserve"> </w:t>
            </w:r>
            <w:r w:rsidRPr="00EF19FA">
              <w:rPr>
                <w:rFonts w:ascii="Arial" w:hAnsi="Arial" w:cs="Arial"/>
                <w:color w:val="auto"/>
                <w:sz w:val="22"/>
                <w:szCs w:val="22"/>
                <w:lang/>
              </w:rPr>
              <w:t>компатибилан са основним млином за млевење и хомогенизацију</w:t>
            </w:r>
          </w:p>
        </w:tc>
        <w:tc>
          <w:tcPr>
            <w:tcW w:w="828"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комада</w:t>
            </w:r>
          </w:p>
        </w:tc>
        <w:tc>
          <w:tcPr>
            <w:tcW w:w="742"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1</w:t>
            </w:r>
          </w:p>
        </w:tc>
      </w:tr>
      <w:tr w:rsidR="00EF19FA" w:rsidRPr="00EF19FA" w:rsidTr="00EF19FA">
        <w:trPr>
          <w:trHeight w:val="594"/>
        </w:trPr>
        <w:tc>
          <w:tcPr>
            <w:tcW w:w="37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numPr>
                <w:ilvl w:val="0"/>
                <w:numId w:val="34"/>
              </w:numPr>
              <w:suppressAutoHyphens w:val="0"/>
              <w:spacing w:before="120" w:line="240" w:lineRule="auto"/>
              <w:jc w:val="center"/>
              <w:rPr>
                <w:rFonts w:ascii="Arial" w:hAnsi="Arial" w:cs="Arial"/>
                <w:color w:val="auto"/>
              </w:rPr>
            </w:pPr>
          </w:p>
        </w:tc>
        <w:tc>
          <w:tcPr>
            <w:tcW w:w="3055"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rPr>
                <w:rFonts w:ascii="Arial" w:hAnsi="Arial" w:cs="Arial"/>
                <w:color w:val="auto"/>
                <w:lang/>
              </w:rPr>
            </w:pPr>
            <w:r w:rsidRPr="00EF19FA">
              <w:rPr>
                <w:rFonts w:ascii="Arial" w:hAnsi="Arial" w:cs="Arial"/>
                <w:color w:val="auto"/>
                <w:sz w:val="22"/>
                <w:szCs w:val="22"/>
                <w:lang/>
              </w:rPr>
              <w:t>Нож за млевење и хомогенизацију са титанијум – ниобијум првлаком, без могућности контаминације тешким металима, компатибилан са основним млином за млевење и хомогенизацију</w:t>
            </w:r>
          </w:p>
        </w:tc>
        <w:tc>
          <w:tcPr>
            <w:tcW w:w="828"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комад</w:t>
            </w:r>
          </w:p>
        </w:tc>
        <w:tc>
          <w:tcPr>
            <w:tcW w:w="742" w:type="pct"/>
            <w:tcBorders>
              <w:top w:val="single" w:sz="4" w:space="0" w:color="auto"/>
              <w:left w:val="single" w:sz="4" w:space="0" w:color="auto"/>
              <w:bottom w:val="single" w:sz="4" w:space="0" w:color="auto"/>
              <w:right w:val="single" w:sz="4" w:space="0" w:color="auto"/>
            </w:tcBorders>
            <w:vAlign w:val="center"/>
          </w:tcPr>
          <w:p w:rsidR="00EF19FA" w:rsidRPr="00EF19FA" w:rsidRDefault="00EF19FA" w:rsidP="00EF19FA">
            <w:pPr>
              <w:jc w:val="center"/>
              <w:rPr>
                <w:rFonts w:ascii="Arial" w:hAnsi="Arial" w:cs="Arial"/>
                <w:color w:val="auto"/>
                <w:lang/>
              </w:rPr>
            </w:pPr>
            <w:r w:rsidRPr="00EF19FA">
              <w:rPr>
                <w:rFonts w:ascii="Arial" w:hAnsi="Arial" w:cs="Arial"/>
                <w:color w:val="auto"/>
                <w:sz w:val="22"/>
                <w:szCs w:val="22"/>
                <w:lang/>
              </w:rPr>
              <w:t>1</w:t>
            </w:r>
          </w:p>
        </w:tc>
      </w:tr>
    </w:tbl>
    <w:p w:rsidR="00BC28EF" w:rsidRDefault="00BC28EF" w:rsidP="00A23B89">
      <w:pPr>
        <w:ind w:left="-426"/>
        <w:jc w:val="both"/>
        <w:rPr>
          <w:rFonts w:ascii="Arial" w:hAnsi="Arial" w:cs="Arial"/>
          <w:bCs/>
          <w:sz w:val="22"/>
          <w:szCs w:val="22"/>
        </w:rPr>
      </w:pPr>
    </w:p>
    <w:p w:rsidR="002D1229" w:rsidRDefault="002D1229" w:rsidP="009C1C58">
      <w:pPr>
        <w:autoSpaceDE w:val="0"/>
        <w:autoSpaceDN w:val="0"/>
        <w:adjustRightInd w:val="0"/>
        <w:jc w:val="both"/>
        <w:rPr>
          <w:rFonts w:ascii="Arial" w:hAnsi="Arial" w:cs="Arial"/>
          <w:b/>
          <w:sz w:val="22"/>
          <w:szCs w:val="22"/>
          <w:lang w:val="sr-Cyrl-CS"/>
        </w:rPr>
      </w:pPr>
    </w:p>
    <w:p w:rsidR="00BC3BB5" w:rsidRDefault="00EF19FA" w:rsidP="00A23B89">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w:t>
      </w:r>
      <w:r w:rsidR="004B1D83">
        <w:rPr>
          <w:rFonts w:ascii="Arial" w:hAnsi="Arial" w:cs="Arial"/>
          <w:b/>
          <w:sz w:val="22"/>
          <w:szCs w:val="22"/>
        </w:rPr>
        <w:t xml:space="preserve"> </w:t>
      </w:r>
      <w:r w:rsidR="00FE37FD" w:rsidRPr="00B7749F">
        <w:rPr>
          <w:rFonts w:ascii="Arial" w:hAnsi="Arial" w:cs="Arial"/>
          <w:sz w:val="22"/>
          <w:szCs w:val="22"/>
          <w:lang w:val="sr-Cyrl-CS"/>
        </w:rPr>
        <w:t>максимум</w:t>
      </w:r>
      <w:r w:rsidR="002D1229" w:rsidRPr="00B7749F">
        <w:rPr>
          <w:rFonts w:ascii="Arial" w:hAnsi="Arial" w:cs="Arial"/>
          <w:sz w:val="22"/>
          <w:szCs w:val="22"/>
          <w:lang w:val="sr-Cyrl-CS"/>
        </w:rPr>
        <w:t xml:space="preserve"> </w:t>
      </w:r>
      <w:r>
        <w:rPr>
          <w:rFonts w:ascii="Arial" w:hAnsi="Arial" w:cs="Arial"/>
          <w:sz w:val="22"/>
          <w:szCs w:val="22"/>
          <w:lang w:val="sr-Cyrl-CS"/>
        </w:rPr>
        <w:t>45</w:t>
      </w:r>
      <w:r w:rsidR="00BC3BB5">
        <w:rPr>
          <w:rFonts w:ascii="Arial" w:hAnsi="Arial" w:cs="Arial"/>
          <w:sz w:val="22"/>
          <w:szCs w:val="22"/>
          <w:lang w:val="sr-Cyrl-CS"/>
        </w:rPr>
        <w:t xml:space="preserve"> дана од дана </w:t>
      </w:r>
      <w:r w:rsidR="00FE37FD">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sidR="006D1A94">
        <w:rPr>
          <w:rFonts w:ascii="Arial" w:hAnsi="Arial" w:cs="Arial"/>
          <w:sz w:val="22"/>
          <w:szCs w:val="22"/>
          <w:lang w:val="sr-Cyrl-CS"/>
        </w:rPr>
        <w:t xml:space="preserve"> </w:t>
      </w:r>
    </w:p>
    <w:p w:rsidR="009C1C58" w:rsidRPr="00BC3BB5" w:rsidRDefault="009C1C58" w:rsidP="00A23B89">
      <w:pPr>
        <w:autoSpaceDE w:val="0"/>
        <w:autoSpaceDN w:val="0"/>
        <w:adjustRightInd w:val="0"/>
        <w:ind w:left="-426"/>
        <w:jc w:val="both"/>
        <w:rPr>
          <w:rFonts w:ascii="Arial" w:hAnsi="Arial" w:cs="Arial"/>
          <w:b/>
          <w:sz w:val="22"/>
          <w:szCs w:val="22"/>
          <w:lang w:val="sr-Cyrl-CS"/>
        </w:rPr>
      </w:pPr>
    </w:p>
    <w:p w:rsidR="00B75C61" w:rsidRDefault="003F62A4" w:rsidP="00B75C61">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00311128"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w:t>
      </w:r>
      <w:r w:rsidR="002D1229" w:rsidRPr="00B7749F">
        <w:rPr>
          <w:rFonts w:ascii="Arial" w:hAnsi="Arial" w:cs="Arial"/>
          <w:sz w:val="22"/>
          <w:szCs w:val="22"/>
          <w:lang w:eastAsia="sr-Latn-CS"/>
        </w:rPr>
        <w:t>аду, Булевар деспота Стефана 54</w:t>
      </w:r>
      <w:r w:rsidR="009C1C58" w:rsidRPr="00B7749F">
        <w:rPr>
          <w:rFonts w:ascii="Arial" w:hAnsi="Arial" w:cs="Arial"/>
          <w:sz w:val="22"/>
          <w:szCs w:val="22"/>
          <w:lang w:eastAsia="sr-Latn-CS"/>
        </w:rPr>
        <w:t>а</w:t>
      </w:r>
      <w:r w:rsidR="00FE37FD" w:rsidRPr="00B7749F">
        <w:rPr>
          <w:rFonts w:ascii="Arial" w:hAnsi="Arial" w:cs="Arial"/>
          <w:sz w:val="22"/>
          <w:szCs w:val="22"/>
          <w:lang w:eastAsia="sr-Latn-CS"/>
        </w:rPr>
        <w:t>.</w:t>
      </w:r>
    </w:p>
    <w:p w:rsidR="00B75C61" w:rsidRDefault="00B75C61" w:rsidP="00B75C61">
      <w:pPr>
        <w:autoSpaceDE w:val="0"/>
        <w:autoSpaceDN w:val="0"/>
        <w:adjustRightInd w:val="0"/>
        <w:ind w:left="-426"/>
        <w:jc w:val="both"/>
        <w:rPr>
          <w:rFonts w:ascii="Arial" w:hAnsi="Arial" w:cs="Arial"/>
          <w:b/>
          <w:sz w:val="22"/>
          <w:szCs w:val="22"/>
          <w:lang w:eastAsia="sr-Latn-CS"/>
        </w:rPr>
      </w:pPr>
    </w:p>
    <w:p w:rsidR="00697A5A" w:rsidRPr="00697A5A" w:rsidRDefault="00EF19FA" w:rsidP="00B75C61">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Гарантни рок</w:t>
      </w:r>
      <w:r w:rsidR="00697A5A" w:rsidRPr="00697A5A">
        <w:rPr>
          <w:rFonts w:ascii="Arial" w:hAnsi="Arial" w:cs="Arial"/>
          <w:b/>
          <w:sz w:val="22"/>
          <w:szCs w:val="22"/>
          <w:lang w:eastAsia="sr-Latn-CS"/>
        </w:rPr>
        <w:t>:</w:t>
      </w:r>
      <w:r w:rsidR="00697A5A" w:rsidRPr="00697A5A">
        <w:rPr>
          <w:rFonts w:ascii="Arial" w:hAnsi="Arial" w:cs="Arial"/>
          <w:sz w:val="22"/>
          <w:szCs w:val="22"/>
          <w:lang w:eastAsia="sr-Latn-CS"/>
        </w:rPr>
        <w:t xml:space="preserve"> </w:t>
      </w:r>
      <w:r w:rsidR="00697A5A">
        <w:rPr>
          <w:rFonts w:ascii="Arial" w:hAnsi="Arial" w:cs="Arial"/>
          <w:sz w:val="22"/>
          <w:szCs w:val="22"/>
          <w:lang w:eastAsia="sr-Latn-CS"/>
        </w:rPr>
        <w:t xml:space="preserve">минимум </w:t>
      </w:r>
      <w:r>
        <w:rPr>
          <w:rFonts w:ascii="Arial" w:hAnsi="Arial" w:cs="Arial"/>
          <w:sz w:val="22"/>
          <w:szCs w:val="22"/>
          <w:lang w:eastAsia="sr-Latn-CS"/>
        </w:rPr>
        <w:t>1</w:t>
      </w:r>
      <w:r w:rsidR="00697A5A">
        <w:rPr>
          <w:rFonts w:ascii="Arial" w:hAnsi="Arial" w:cs="Arial"/>
          <w:sz w:val="22"/>
          <w:szCs w:val="22"/>
          <w:lang w:eastAsia="sr-Latn-CS"/>
        </w:rPr>
        <w:t xml:space="preserve"> (</w:t>
      </w:r>
      <w:r>
        <w:rPr>
          <w:rFonts w:ascii="Arial" w:hAnsi="Arial" w:cs="Arial"/>
          <w:sz w:val="22"/>
          <w:szCs w:val="22"/>
          <w:lang w:eastAsia="sr-Latn-CS"/>
        </w:rPr>
        <w:t>једна</w:t>
      </w:r>
      <w:r w:rsidR="00697A5A">
        <w:rPr>
          <w:rFonts w:ascii="Arial" w:hAnsi="Arial" w:cs="Arial"/>
          <w:sz w:val="22"/>
          <w:szCs w:val="22"/>
          <w:lang w:eastAsia="sr-Latn-CS"/>
        </w:rPr>
        <w:t xml:space="preserve">) </w:t>
      </w:r>
      <w:r>
        <w:rPr>
          <w:rFonts w:ascii="Arial" w:hAnsi="Arial" w:cs="Arial"/>
          <w:sz w:val="22"/>
          <w:szCs w:val="22"/>
          <w:lang w:eastAsia="sr-Latn-CS"/>
        </w:rPr>
        <w:t>година од дана испоруке, инсталације и пуштања у рад</w:t>
      </w:r>
      <w:r w:rsidR="00697A5A">
        <w:rPr>
          <w:rFonts w:ascii="Arial" w:hAnsi="Arial" w:cs="Arial"/>
          <w:sz w:val="22"/>
          <w:szCs w:val="22"/>
          <w:lang w:eastAsia="sr-Latn-CS"/>
        </w:rPr>
        <w:t>.</w:t>
      </w:r>
    </w:p>
    <w:p w:rsidR="00311128" w:rsidRPr="00F416C4" w:rsidRDefault="00311128" w:rsidP="00A23B89">
      <w:pPr>
        <w:autoSpaceDE w:val="0"/>
        <w:autoSpaceDN w:val="0"/>
        <w:adjustRightInd w:val="0"/>
        <w:ind w:left="-426"/>
        <w:jc w:val="both"/>
        <w:rPr>
          <w:rFonts w:ascii="Arial" w:hAnsi="Arial" w:cs="Arial"/>
          <w:bCs/>
          <w:noProof/>
          <w:sz w:val="22"/>
          <w:szCs w:val="22"/>
        </w:rPr>
      </w:pPr>
    </w:p>
    <w:p w:rsidR="00EB5A74" w:rsidRDefault="00EF19FA" w:rsidP="00A23B89">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sidR="00697A5A">
        <w:rPr>
          <w:rFonts w:ascii="Arial" w:hAnsi="Arial" w:cs="Arial"/>
          <w:sz w:val="22"/>
          <w:szCs w:val="22"/>
          <w:lang w:eastAsia="sr-Latn-CS"/>
        </w:rPr>
        <w:t xml:space="preserve">Приликом </w:t>
      </w:r>
      <w:r w:rsidR="00697A5A" w:rsidRPr="003F62A4">
        <w:rPr>
          <w:rFonts w:ascii="Arial" w:hAnsi="Arial" w:cs="Arial"/>
          <w:sz w:val="22"/>
          <w:szCs w:val="22"/>
          <w:lang w:val="sr-Cyrl-CS"/>
        </w:rPr>
        <w:t>испоруке</w:t>
      </w:r>
      <w:r w:rsidR="00697A5A">
        <w:rPr>
          <w:rFonts w:ascii="Arial" w:hAnsi="Arial" w:cs="Arial"/>
          <w:sz w:val="22"/>
          <w:szCs w:val="22"/>
          <w:lang w:val="sr-Cyrl-CS"/>
        </w:rPr>
        <w:t xml:space="preserve"> овлашћено лице Наручиоца и понуђача којем буде додељен уговор потписују </w:t>
      </w:r>
      <w:r w:rsidR="00F417EC">
        <w:rPr>
          <w:rFonts w:ascii="Arial" w:hAnsi="Arial" w:cs="Arial"/>
          <w:sz w:val="22"/>
          <w:szCs w:val="22"/>
          <w:lang w:val="sr-Cyrl-CS"/>
        </w:rPr>
        <w:t xml:space="preserve">Записник о пријему добара </w:t>
      </w:r>
      <w:r w:rsidR="00697A5A">
        <w:rPr>
          <w:rFonts w:ascii="Arial" w:hAnsi="Arial" w:cs="Arial"/>
          <w:sz w:val="22"/>
          <w:szCs w:val="22"/>
          <w:lang w:val="sr-Cyrl-CS"/>
        </w:rPr>
        <w:t>који се испоставља заједно са фактуром и представља основ за плаћање.</w:t>
      </w:r>
    </w:p>
    <w:p w:rsidR="00F416C4" w:rsidRDefault="00EF19FA" w:rsidP="00F416C4">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Приликом испоруке врше се инсталација и</w:t>
      </w:r>
      <w:r>
        <w:rPr>
          <w:rFonts w:ascii="Arial" w:hAnsi="Arial" w:cs="Arial"/>
          <w:sz w:val="22"/>
          <w:szCs w:val="22"/>
          <w:lang w:val="sr-Cyrl-CS"/>
        </w:rPr>
        <w:t xml:space="preserve"> пуштање у рад </w:t>
      </w:r>
      <w:r w:rsidR="008F591A">
        <w:rPr>
          <w:rFonts w:ascii="Arial" w:hAnsi="Arial" w:cs="Arial"/>
          <w:sz w:val="22"/>
          <w:szCs w:val="22"/>
          <w:lang w:val="sr-Cyrl-CS"/>
        </w:rPr>
        <w:t>добра</w:t>
      </w:r>
      <w:r>
        <w:rPr>
          <w:rFonts w:ascii="Arial" w:hAnsi="Arial" w:cs="Arial"/>
          <w:sz w:val="22"/>
          <w:szCs w:val="22"/>
          <w:lang w:val="sr-Cyrl-CS"/>
        </w:rPr>
        <w:t xml:space="preserve"> и доставља се сертификат о исправности истог.</w:t>
      </w:r>
    </w:p>
    <w:p w:rsidR="00F416C4" w:rsidRDefault="00F416C4"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Default="00B75C61" w:rsidP="00F416C4">
      <w:pPr>
        <w:autoSpaceDE w:val="0"/>
        <w:autoSpaceDN w:val="0"/>
        <w:adjustRightInd w:val="0"/>
        <w:ind w:left="-426"/>
        <w:jc w:val="both"/>
        <w:rPr>
          <w:rFonts w:ascii="Arial" w:hAnsi="Arial" w:cs="Arial"/>
          <w:sz w:val="22"/>
          <w:szCs w:val="22"/>
          <w:lang w:val="sr-Cyrl-CS"/>
        </w:rPr>
      </w:pPr>
    </w:p>
    <w:p w:rsidR="00B75C61" w:rsidRPr="00F416C4" w:rsidRDefault="00B75C61" w:rsidP="00F416C4">
      <w:pPr>
        <w:autoSpaceDE w:val="0"/>
        <w:autoSpaceDN w:val="0"/>
        <w:adjustRightInd w:val="0"/>
        <w:ind w:left="-426"/>
        <w:jc w:val="both"/>
        <w:rPr>
          <w:rFonts w:ascii="Arial" w:hAnsi="Arial" w:cs="Arial"/>
          <w:sz w:val="22"/>
          <w:szCs w:val="22"/>
          <w:lang w:val="sr-Cyrl-CS"/>
        </w:rPr>
      </w:pPr>
    </w:p>
    <w:p w:rsidR="00EB5A74" w:rsidRDefault="009C1C58" w:rsidP="003F62A4">
      <w:pPr>
        <w:autoSpaceDE w:val="0"/>
        <w:autoSpaceDN w:val="0"/>
        <w:adjustRightInd w:val="0"/>
        <w:ind w:left="-284"/>
        <w:jc w:val="both"/>
        <w:rPr>
          <w:rFonts w:ascii="Arial" w:hAnsi="Arial" w:cs="Arial"/>
          <w:sz w:val="22"/>
          <w:szCs w:val="22"/>
          <w:lang w:val="sr-Cyrl-CS"/>
        </w:rPr>
      </w:pPr>
      <w:r>
        <w:rPr>
          <w:rFonts w:ascii="Arial" w:hAnsi="Arial" w:cs="Arial"/>
          <w:b/>
          <w:iCs/>
          <w:sz w:val="22"/>
          <w:szCs w:val="22"/>
          <w:lang/>
        </w:rPr>
        <w:t xml:space="preserve">                                                          </w:t>
      </w:r>
      <w:r w:rsidRPr="00095169">
        <w:rPr>
          <w:rFonts w:ascii="Arial" w:hAnsi="Arial" w:cs="Arial"/>
          <w:b/>
          <w:iCs/>
          <w:sz w:val="22"/>
          <w:szCs w:val="22"/>
        </w:rPr>
        <w:t>М.П</w:t>
      </w:r>
    </w:p>
    <w:p w:rsidR="00F416C4" w:rsidRPr="00095169" w:rsidRDefault="00F416C4" w:rsidP="009C1C58">
      <w:pPr>
        <w:jc w:val="right"/>
        <w:rPr>
          <w:rFonts w:ascii="Arial" w:hAnsi="Arial" w:cs="Arial"/>
          <w:b/>
          <w:iCs/>
          <w:sz w:val="22"/>
          <w:szCs w:val="22"/>
        </w:rPr>
      </w:pPr>
      <w:r>
        <w:rPr>
          <w:rFonts w:ascii="Arial" w:hAnsi="Arial" w:cs="Arial"/>
          <w:b/>
          <w:iCs/>
          <w:sz w:val="22"/>
          <w:szCs w:val="22"/>
        </w:rPr>
        <w:t xml:space="preserve">                                                          </w:t>
      </w:r>
      <w:r w:rsidRPr="00095169">
        <w:rPr>
          <w:rFonts w:ascii="Arial" w:hAnsi="Arial" w:cs="Arial"/>
          <w:b/>
          <w:i/>
          <w:iCs/>
          <w:sz w:val="22"/>
          <w:szCs w:val="22"/>
        </w:rPr>
        <w:t xml:space="preserve">                       </w:t>
      </w:r>
      <w:r w:rsidR="009C1C58">
        <w:rPr>
          <w:rFonts w:ascii="Arial" w:hAnsi="Arial" w:cs="Arial"/>
          <w:b/>
          <w:i/>
          <w:iCs/>
          <w:sz w:val="22"/>
          <w:szCs w:val="22"/>
          <w:lang/>
        </w:rPr>
        <w:t xml:space="preserve">                                                          </w:t>
      </w:r>
      <w:r w:rsidRPr="00095169">
        <w:rPr>
          <w:rFonts w:ascii="Arial" w:hAnsi="Arial" w:cs="Arial"/>
          <w:b/>
          <w:i/>
          <w:iCs/>
          <w:sz w:val="22"/>
          <w:szCs w:val="22"/>
        </w:rPr>
        <w:t xml:space="preserve">___________________________                          </w:t>
      </w:r>
    </w:p>
    <w:p w:rsidR="00F416C4" w:rsidRPr="00095169" w:rsidRDefault="00F416C4" w:rsidP="00F416C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EB2A9B" w:rsidRDefault="003F62A4" w:rsidP="008C4E76">
      <w:pPr>
        <w:jc w:val="both"/>
        <w:rPr>
          <w:rFonts w:ascii="Arial" w:hAnsi="Arial" w:cs="Arial"/>
          <w:b/>
          <w:iCs/>
          <w:sz w:val="22"/>
          <w:szCs w:val="22"/>
        </w:rPr>
      </w:pPr>
      <w:r w:rsidRPr="00095169">
        <w:rPr>
          <w:rFonts w:ascii="Arial" w:hAnsi="Arial" w:cs="Arial"/>
          <w:b/>
          <w:iCs/>
          <w:sz w:val="22"/>
          <w:szCs w:val="22"/>
        </w:rPr>
        <w:t xml:space="preserve">         </w:t>
      </w: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Default="00FE37FD" w:rsidP="008C4E76">
      <w:pPr>
        <w:jc w:val="both"/>
        <w:rPr>
          <w:rFonts w:ascii="Arial" w:hAnsi="Arial" w:cs="Arial"/>
          <w:b/>
          <w:iCs/>
          <w:sz w:val="22"/>
          <w:szCs w:val="22"/>
        </w:rPr>
      </w:pPr>
    </w:p>
    <w:p w:rsidR="00FE37FD" w:rsidRPr="00FE37FD" w:rsidRDefault="00FE37FD" w:rsidP="008C4E76">
      <w:pPr>
        <w:jc w:val="both"/>
        <w:rPr>
          <w:rFonts w:ascii="Arial" w:hAnsi="Arial" w:cs="Arial"/>
          <w:b/>
          <w:bCs/>
          <w:sz w:val="22"/>
          <w:szCs w:val="22"/>
          <w:u w:val="single"/>
        </w:rPr>
      </w:pPr>
    </w:p>
    <w:p w:rsidR="00697A5A" w:rsidRDefault="00697A5A"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lastRenderedPageBreak/>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39644B">
      <w:pPr>
        <w:numPr>
          <w:ilvl w:val="0"/>
          <w:numId w:val="5"/>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5407E2" w:rsidRDefault="007A4A4B" w:rsidP="0039644B">
      <w:pPr>
        <w:numPr>
          <w:ilvl w:val="0"/>
          <w:numId w:val="5"/>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5407E2" w:rsidRDefault="005407E2" w:rsidP="005407E2">
      <w:pPr>
        <w:pStyle w:val="ListParagraph"/>
        <w:rPr>
          <w:rFonts w:ascii="Arial" w:hAnsi="Arial" w:cs="Arial"/>
          <w:color w:val="FF0000"/>
          <w:sz w:val="22"/>
          <w:szCs w:val="22"/>
          <w:lang w:val="sr-Latn-CS"/>
        </w:rPr>
      </w:pPr>
    </w:p>
    <w:p w:rsidR="007A4A4B" w:rsidRPr="008C4E76" w:rsidRDefault="007A4A4B" w:rsidP="007A4A4B">
      <w:pPr>
        <w:jc w:val="both"/>
        <w:rPr>
          <w:rFonts w:ascii="Arial" w:hAnsi="Arial" w:cs="Arial"/>
          <w:i/>
          <w:iCs/>
          <w:sz w:val="22"/>
          <w:szCs w:val="22"/>
        </w:rPr>
      </w:pPr>
    </w:p>
    <w:p w:rsidR="005407E2" w:rsidRPr="00AA0CE2" w:rsidRDefault="007A4A4B" w:rsidP="005407E2">
      <w:pPr>
        <w:pStyle w:val="ListParagraph"/>
        <w:ind w:left="0" w:firstLine="480"/>
        <w:jc w:val="both"/>
        <w:rPr>
          <w:rFonts w:ascii="Arial" w:hAnsi="Arial" w:cs="Arial"/>
          <w:bCs/>
          <w:iCs/>
          <w:sz w:val="22"/>
          <w:szCs w:val="22"/>
          <w:lang/>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5407E2">
        <w:rPr>
          <w:rFonts w:ascii="Arial" w:hAnsi="Arial" w:cs="Arial"/>
          <w:bCs/>
          <w:iCs/>
          <w:sz w:val="22"/>
          <w:szCs w:val="22"/>
          <w:lang/>
        </w:rPr>
        <w:t>.</w:t>
      </w:r>
    </w:p>
    <w:p w:rsidR="005407E2" w:rsidRPr="0068769D" w:rsidRDefault="005407E2" w:rsidP="005407E2">
      <w:pPr>
        <w:pStyle w:val="ListParagraph"/>
        <w:ind w:left="0" w:firstLine="360"/>
        <w:jc w:val="both"/>
        <w:rPr>
          <w:rFonts w:ascii="Arial" w:hAnsi="Arial" w:cs="Arial"/>
          <w:bCs/>
          <w:iCs/>
          <w:sz w:val="22"/>
          <w:szCs w:val="22"/>
        </w:rPr>
      </w:pPr>
      <w:r w:rsidRPr="00095169">
        <w:rPr>
          <w:rFonts w:ascii="Arial" w:hAnsi="Arial" w:cs="Arial"/>
          <w:b/>
          <w:bCs/>
          <w:iCs/>
          <w:sz w:val="22"/>
          <w:szCs w:val="22"/>
        </w:rPr>
        <w:t>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w:t>
      </w:r>
      <w:r w:rsidR="005024FE">
        <w:rPr>
          <w:rFonts w:ascii="Arial" w:hAnsi="Arial" w:cs="Arial"/>
          <w:bCs/>
          <w:iCs/>
          <w:sz w:val="22"/>
          <w:szCs w:val="22"/>
        </w:rPr>
        <w:t>5. став 1. тач. 1) до 4) Закона</w:t>
      </w:r>
      <w:r>
        <w:rPr>
          <w:rFonts w:ascii="Arial" w:hAnsi="Arial" w:cs="Arial"/>
          <w:bCs/>
          <w:iCs/>
          <w:sz w:val="22"/>
          <w:szCs w:val="22"/>
        </w:rPr>
        <w:t xml:space="preserve">. </w:t>
      </w:r>
    </w:p>
    <w:p w:rsidR="007A4A4B" w:rsidRDefault="007A4A4B" w:rsidP="005407E2">
      <w:pPr>
        <w:pStyle w:val="ListParagraph"/>
        <w:ind w:left="0"/>
        <w:jc w:val="both"/>
        <w:rPr>
          <w:rFonts w:ascii="Arial" w:hAnsi="Arial" w:cs="Arial"/>
          <w:bCs/>
          <w:iCs/>
          <w:color w:val="FF0000"/>
          <w:sz w:val="22"/>
          <w:szCs w:val="22"/>
        </w:rPr>
      </w:pPr>
    </w:p>
    <w:p w:rsidR="008C4E76" w:rsidRPr="008C4E76" w:rsidRDefault="008C4E76" w:rsidP="003836E3">
      <w:pPr>
        <w:jc w:val="both"/>
        <w:rPr>
          <w:rFonts w:ascii="Arial" w:hAnsi="Arial" w:cs="Arial"/>
          <w:bCs/>
          <w:iCs/>
          <w:color w:val="FF0000"/>
          <w:sz w:val="22"/>
          <w:szCs w:val="22"/>
        </w:rPr>
      </w:pPr>
    </w:p>
    <w:p w:rsidR="007A4A4B" w:rsidRPr="002F4C37" w:rsidRDefault="00EA57D9" w:rsidP="0039644B">
      <w:pPr>
        <w:pStyle w:val="ListParagraph"/>
        <w:numPr>
          <w:ilvl w:val="1"/>
          <w:numId w:val="10"/>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3836E3">
        <w:rPr>
          <w:rFonts w:ascii="Arial" w:hAnsi="Arial" w:cs="Arial"/>
          <w:b/>
          <w:sz w:val="22"/>
          <w:szCs w:val="22"/>
          <w:u w:val="single"/>
          <w:lang w:val="sr-Cyrl-CS"/>
        </w:rPr>
        <w:t>И</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C03F60" w:rsidRDefault="0068769D" w:rsidP="009C1C58">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w:t>
      </w:r>
      <w:r w:rsidR="00C03F60">
        <w:rPr>
          <w:rFonts w:ascii="Arial" w:hAnsi="Arial" w:cs="Arial"/>
          <w:b/>
          <w:sz w:val="22"/>
          <w:szCs w:val="22"/>
          <w:lang/>
        </w:rPr>
        <w:t>е</w:t>
      </w:r>
      <w:r w:rsidRPr="00095169">
        <w:rPr>
          <w:rFonts w:ascii="Arial" w:hAnsi="Arial" w:cs="Arial"/>
          <w:b/>
          <w:sz w:val="22"/>
          <w:szCs w:val="22"/>
          <w:lang w:val="sr-Cyrl-CS"/>
        </w:rPr>
        <w:t xml:space="preserve"> услов</w:t>
      </w:r>
      <w:r w:rsidR="00C03F60">
        <w:rPr>
          <w:rFonts w:ascii="Arial" w:hAnsi="Arial" w:cs="Arial"/>
          <w:b/>
          <w:sz w:val="22"/>
          <w:szCs w:val="22"/>
          <w:lang w:val="sr-Cyrl-CS"/>
        </w:rPr>
        <w:t>е</w:t>
      </w:r>
      <w:r w:rsidR="009C1C58">
        <w:rPr>
          <w:rFonts w:ascii="Arial" w:hAnsi="Arial" w:cs="Arial"/>
          <w:b/>
          <w:sz w:val="22"/>
          <w:szCs w:val="22"/>
          <w:lang w:val="sr-Cyrl-CS"/>
        </w:rPr>
        <w:t xml:space="preserve"> прописан</w:t>
      </w:r>
      <w:r w:rsidR="00C03F60">
        <w:rPr>
          <w:rFonts w:ascii="Arial" w:hAnsi="Arial" w:cs="Arial"/>
          <w:b/>
          <w:sz w:val="22"/>
          <w:szCs w:val="22"/>
          <w:lang w:val="sr-Cyrl-CS"/>
        </w:rPr>
        <w:t>е</w:t>
      </w:r>
      <w:r w:rsidRPr="00095169">
        <w:rPr>
          <w:rFonts w:ascii="Arial" w:hAnsi="Arial" w:cs="Arial"/>
          <w:b/>
          <w:sz w:val="22"/>
          <w:szCs w:val="22"/>
          <w:lang w:val="sr-Cyrl-CS"/>
        </w:rPr>
        <w:t xml:space="preserve"> </w:t>
      </w:r>
      <w:r w:rsidRPr="00095169">
        <w:rPr>
          <w:rFonts w:ascii="Arial" w:hAnsi="Arial" w:cs="Arial"/>
          <w:sz w:val="22"/>
          <w:szCs w:val="22"/>
          <w:lang w:val="sr-Cyrl-CS"/>
        </w:rPr>
        <w:t>чланом 7</w:t>
      </w:r>
      <w:r>
        <w:rPr>
          <w:rFonts w:ascii="Arial" w:hAnsi="Arial" w:cs="Arial"/>
          <w:sz w:val="22"/>
          <w:szCs w:val="22"/>
          <w:lang w:val="sr-Cyrl-CS"/>
        </w:rPr>
        <w:t>6</w:t>
      </w:r>
      <w:r w:rsidR="009C1C58">
        <w:rPr>
          <w:rFonts w:ascii="Arial" w:hAnsi="Arial" w:cs="Arial"/>
          <w:sz w:val="22"/>
          <w:szCs w:val="22"/>
          <w:lang w:val="sr-Cyrl-CS"/>
        </w:rPr>
        <w:t>. Закона, наведен</w:t>
      </w:r>
      <w:r w:rsidR="005024FE">
        <w:rPr>
          <w:rFonts w:ascii="Arial" w:hAnsi="Arial" w:cs="Arial"/>
          <w:sz w:val="22"/>
          <w:szCs w:val="22"/>
          <w:lang w:val="sr-Cyrl-CS"/>
        </w:rPr>
        <w:t>е у</w:t>
      </w:r>
      <w:r w:rsidRPr="00095169">
        <w:rPr>
          <w:rFonts w:ascii="Arial" w:hAnsi="Arial" w:cs="Arial"/>
          <w:sz w:val="22"/>
          <w:szCs w:val="22"/>
          <w:lang w:val="sr-Cyrl-CS"/>
        </w:rPr>
        <w:t xml:space="preserve"> ово</w:t>
      </w:r>
      <w:r w:rsidR="005024FE">
        <w:rPr>
          <w:rFonts w:ascii="Arial" w:hAnsi="Arial" w:cs="Arial"/>
          <w:sz w:val="22"/>
          <w:szCs w:val="22"/>
          <w:lang w:val="sr-Cyrl-CS"/>
        </w:rPr>
        <w:t xml:space="preserve">ј </w:t>
      </w:r>
      <w:r w:rsidRPr="00095169">
        <w:rPr>
          <w:rFonts w:ascii="Arial" w:hAnsi="Arial" w:cs="Arial"/>
          <w:sz w:val="22"/>
          <w:szCs w:val="22"/>
          <w:lang w:val="sr-Cyrl-CS"/>
        </w:rPr>
        <w:t>конкурсно</w:t>
      </w:r>
      <w:r w:rsidR="005024FE">
        <w:rPr>
          <w:rFonts w:ascii="Arial" w:hAnsi="Arial" w:cs="Arial"/>
          <w:sz w:val="22"/>
          <w:szCs w:val="22"/>
          <w:lang w:val="sr-Cyrl-CS"/>
        </w:rPr>
        <w:t>ј</w:t>
      </w:r>
      <w:r w:rsidRPr="00095169">
        <w:rPr>
          <w:rFonts w:ascii="Arial" w:hAnsi="Arial" w:cs="Arial"/>
          <w:sz w:val="22"/>
          <w:szCs w:val="22"/>
          <w:lang w:val="sr-Cyrl-CS"/>
        </w:rPr>
        <w:t xml:space="preserve"> документациј</w:t>
      </w:r>
      <w:r w:rsidR="005024FE">
        <w:rPr>
          <w:rFonts w:ascii="Arial" w:hAnsi="Arial" w:cs="Arial"/>
          <w:sz w:val="22"/>
          <w:szCs w:val="22"/>
          <w:lang w:val="sr-Cyrl-CS"/>
        </w:rPr>
        <w:t>и</w:t>
      </w:r>
      <w:r>
        <w:rPr>
          <w:rFonts w:ascii="Arial" w:hAnsi="Arial" w:cs="Arial"/>
          <w:sz w:val="22"/>
          <w:szCs w:val="22"/>
          <w:lang w:val="sr-Cyrl-CS"/>
        </w:rPr>
        <w:t>,</w:t>
      </w:r>
      <w:r w:rsidR="009C1C58">
        <w:rPr>
          <w:rFonts w:ascii="Arial" w:hAnsi="Arial" w:cs="Arial"/>
          <w:sz w:val="22"/>
          <w:szCs w:val="22"/>
          <w:lang w:val="sr-Cyrl-CS"/>
        </w:rPr>
        <w:t xml:space="preserve"> и то</w:t>
      </w:r>
      <w:r w:rsidR="00C03F60">
        <w:rPr>
          <w:rFonts w:ascii="Arial" w:hAnsi="Arial" w:cs="Arial"/>
          <w:sz w:val="22"/>
          <w:szCs w:val="22"/>
          <w:lang w:val="sr-Cyrl-CS"/>
        </w:rPr>
        <w:t>:</w:t>
      </w:r>
    </w:p>
    <w:p w:rsidR="003836E3" w:rsidRDefault="009C1C58" w:rsidP="00C03F60">
      <w:pPr>
        <w:pStyle w:val="ListParagraph"/>
        <w:numPr>
          <w:ilvl w:val="0"/>
          <w:numId w:val="32"/>
        </w:numPr>
        <w:tabs>
          <w:tab w:val="left" w:pos="567"/>
          <w:tab w:val="left" w:pos="709"/>
        </w:tabs>
        <w:jc w:val="both"/>
        <w:rPr>
          <w:rFonts w:ascii="Arial" w:hAnsi="Arial" w:cs="Arial"/>
          <w:sz w:val="22"/>
          <w:szCs w:val="22"/>
          <w:lang/>
        </w:rPr>
      </w:pPr>
      <w:r w:rsidRPr="00C03F60">
        <w:rPr>
          <w:rFonts w:ascii="Arial" w:hAnsi="Arial" w:cs="Arial"/>
          <w:sz w:val="22"/>
          <w:szCs w:val="22"/>
          <w:lang w:val="sr-Cyrl-CS"/>
        </w:rPr>
        <w:t xml:space="preserve"> </w:t>
      </w:r>
      <w:r w:rsidR="003836E3" w:rsidRPr="00C03F60">
        <w:rPr>
          <w:rFonts w:ascii="Arial" w:hAnsi="Arial" w:cs="Arial"/>
          <w:sz w:val="22"/>
          <w:szCs w:val="22"/>
        </w:rPr>
        <w:t xml:space="preserve">да добра испуњавају техничке карактеристике предвиђене конкурсном </w:t>
      </w:r>
      <w:r w:rsidR="008C4E76" w:rsidRPr="00C03F60">
        <w:rPr>
          <w:rFonts w:ascii="Arial" w:hAnsi="Arial" w:cs="Arial"/>
          <w:sz w:val="22"/>
          <w:szCs w:val="22"/>
        </w:rPr>
        <w:t xml:space="preserve">  </w:t>
      </w:r>
      <w:r w:rsidR="003836E3" w:rsidRPr="00C03F60">
        <w:rPr>
          <w:rFonts w:ascii="Arial" w:hAnsi="Arial" w:cs="Arial"/>
          <w:sz w:val="22"/>
          <w:szCs w:val="22"/>
        </w:rPr>
        <w:t>документацијом</w:t>
      </w:r>
      <w:r w:rsidR="00C03F60">
        <w:rPr>
          <w:rFonts w:ascii="Arial" w:hAnsi="Arial" w:cs="Arial"/>
          <w:sz w:val="22"/>
          <w:szCs w:val="22"/>
          <w:lang/>
        </w:rPr>
        <w:t>;</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услов који се односи на пословни капацитет - да је понуђач – произвођач </w:t>
      </w:r>
      <w:r>
        <w:rPr>
          <w:rFonts w:ascii="Arial" w:hAnsi="Arial" w:cs="Arial"/>
          <w:sz w:val="22"/>
          <w:szCs w:val="22"/>
          <w:lang w:val="sr-Cyrl-CS"/>
        </w:rPr>
        <w:t>добра</w:t>
      </w:r>
      <w:r w:rsidRPr="005024FE">
        <w:rPr>
          <w:rFonts w:ascii="Arial" w:hAnsi="Arial" w:cs="Arial"/>
          <w:sz w:val="22"/>
          <w:szCs w:val="22"/>
          <w:lang w:val="sr-Cyrl-CS"/>
        </w:rPr>
        <w:t xml:space="preserve">/овлашћени дистрибутер </w:t>
      </w:r>
      <w:r>
        <w:rPr>
          <w:rFonts w:ascii="Arial" w:hAnsi="Arial" w:cs="Arial"/>
          <w:sz w:val="22"/>
          <w:szCs w:val="22"/>
          <w:lang w:val="sr-Cyrl-CS"/>
        </w:rPr>
        <w:t>добра</w:t>
      </w:r>
      <w:r w:rsidRPr="005024FE">
        <w:rPr>
          <w:rFonts w:ascii="Arial" w:hAnsi="Arial" w:cs="Arial"/>
          <w:sz w:val="22"/>
          <w:szCs w:val="22"/>
          <w:lang w:val="sr-Cyrl-CS"/>
        </w:rPr>
        <w:t xml:space="preserve">/овлашћени продавац </w:t>
      </w:r>
      <w:r>
        <w:rPr>
          <w:rFonts w:ascii="Arial" w:hAnsi="Arial" w:cs="Arial"/>
          <w:sz w:val="22"/>
          <w:szCs w:val="22"/>
          <w:lang w:val="sr-Cyrl-CS"/>
        </w:rPr>
        <w:t>добра</w:t>
      </w:r>
      <w:r w:rsidRPr="005024FE">
        <w:rPr>
          <w:rFonts w:ascii="Arial" w:hAnsi="Arial" w:cs="Arial"/>
          <w:sz w:val="22"/>
          <w:szCs w:val="22"/>
          <w:lang w:val="sr-Cyrl-CS"/>
        </w:rPr>
        <w:t>, на територији Републике Србије;</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lang w:val="sr-Cyrl-CS"/>
        </w:rPr>
      </w:pPr>
      <w:r w:rsidRPr="005024FE">
        <w:rPr>
          <w:rFonts w:ascii="Arial" w:hAnsi="Arial" w:cs="Arial"/>
          <w:sz w:val="22"/>
          <w:szCs w:val="22"/>
          <w:lang w:val="sr-Cyrl-CS"/>
        </w:rPr>
        <w:t xml:space="preserve"> услов који се односи на пословни капацитет - да је понуђач у периоду који није дужи од три године од датума објаве позива извршио продају истоврсних добара у укупној вредности од минимум </w:t>
      </w:r>
      <w:r>
        <w:rPr>
          <w:rFonts w:ascii="Arial" w:hAnsi="Arial" w:cs="Arial"/>
          <w:sz w:val="22"/>
          <w:szCs w:val="22"/>
          <w:lang w:val="sr-Cyrl-CS"/>
        </w:rPr>
        <w:t>1</w:t>
      </w:r>
      <w:r w:rsidRPr="005024FE">
        <w:rPr>
          <w:rFonts w:ascii="Arial" w:hAnsi="Arial" w:cs="Arial"/>
          <w:sz w:val="22"/>
          <w:szCs w:val="22"/>
          <w:lang w:val="sr-Cyrl-CS"/>
        </w:rPr>
        <w:t>.</w:t>
      </w:r>
      <w:r>
        <w:rPr>
          <w:rFonts w:ascii="Arial" w:hAnsi="Arial" w:cs="Arial"/>
          <w:sz w:val="22"/>
          <w:szCs w:val="22"/>
          <w:lang w:val="sr-Cyrl-CS"/>
        </w:rPr>
        <w:t>6</w:t>
      </w:r>
      <w:r w:rsidRPr="005024FE">
        <w:rPr>
          <w:rFonts w:ascii="Arial" w:hAnsi="Arial" w:cs="Arial"/>
          <w:sz w:val="22"/>
          <w:szCs w:val="22"/>
          <w:lang w:val="sr-Cyrl-CS"/>
        </w:rPr>
        <w:t>00.000,00 динара без пдв-а;</w:t>
      </w:r>
    </w:p>
    <w:p w:rsidR="005024FE" w:rsidRPr="005024FE" w:rsidRDefault="005024FE" w:rsidP="005024FE">
      <w:pPr>
        <w:pStyle w:val="ListParagraph"/>
        <w:numPr>
          <w:ilvl w:val="0"/>
          <w:numId w:val="32"/>
        </w:numPr>
        <w:tabs>
          <w:tab w:val="left" w:pos="567"/>
          <w:tab w:val="left" w:pos="709"/>
        </w:tabs>
        <w:jc w:val="both"/>
        <w:rPr>
          <w:rFonts w:ascii="Arial" w:hAnsi="Arial" w:cs="Arial"/>
          <w:sz w:val="22"/>
          <w:szCs w:val="22"/>
        </w:rPr>
      </w:pPr>
      <w:r w:rsidRPr="005024FE">
        <w:rPr>
          <w:rFonts w:ascii="Arial" w:hAnsi="Arial" w:cs="Arial"/>
          <w:sz w:val="22"/>
          <w:szCs w:val="22"/>
          <w:lang w:val="sr-Cyrl-CS"/>
        </w:rPr>
        <w:t xml:space="preserve"> услов да понуђач може гарантовати обезбеђивање/доступност резервних делова уређаја минимум 10 (десет) година након престанка производње последње серије </w:t>
      </w:r>
      <w:r>
        <w:rPr>
          <w:rFonts w:ascii="Arial" w:hAnsi="Arial" w:cs="Arial"/>
          <w:sz w:val="22"/>
          <w:szCs w:val="22"/>
          <w:lang w:val="sr-Cyrl-CS"/>
        </w:rPr>
        <w:t>добра</w:t>
      </w:r>
      <w:r w:rsidRPr="005024FE">
        <w:rPr>
          <w:rFonts w:ascii="Arial" w:hAnsi="Arial" w:cs="Arial"/>
          <w:sz w:val="22"/>
          <w:szCs w:val="22"/>
          <w:lang w:val="sr-Cyrl-CS"/>
        </w:rPr>
        <w:t>.</w:t>
      </w:r>
    </w:p>
    <w:p w:rsidR="00EB5A74" w:rsidRPr="00264A39" w:rsidRDefault="00EB5A74" w:rsidP="00264A39">
      <w:pPr>
        <w:tabs>
          <w:tab w:val="left" w:pos="567"/>
        </w:tabs>
        <w:rPr>
          <w:rFonts w:ascii="Arial" w:hAnsi="Arial" w:cs="Arial"/>
          <w:b/>
          <w:sz w:val="22"/>
          <w:szCs w:val="22"/>
          <w:u w:val="single"/>
        </w:rPr>
      </w:pPr>
    </w:p>
    <w:p w:rsidR="007A4A4B" w:rsidRPr="000C6ABD" w:rsidRDefault="007A4A4B" w:rsidP="0039644B">
      <w:pPr>
        <w:pStyle w:val="ListParagraph"/>
        <w:numPr>
          <w:ilvl w:val="0"/>
          <w:numId w:val="5"/>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Default="007A4A4B" w:rsidP="00D2182F">
      <w:pPr>
        <w:jc w:val="both"/>
        <w:rPr>
          <w:rFonts w:ascii="Arial" w:hAnsi="Arial" w:cs="Arial"/>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03F60" w:rsidRPr="00CC216A" w:rsidRDefault="00C03F60" w:rsidP="00D2182F">
      <w:pPr>
        <w:jc w:val="both"/>
        <w:rPr>
          <w:rFonts w:ascii="Arial" w:hAnsi="Arial" w:cs="Arial"/>
          <w:b/>
          <w:i/>
          <w:sz w:val="22"/>
          <w:szCs w:val="22"/>
          <w:u w:val="single"/>
          <w:lang w:val="sr-Cyrl-CS"/>
        </w:rPr>
      </w:pPr>
    </w:p>
    <w:p w:rsidR="007A4A4B" w:rsidRPr="003836E3" w:rsidRDefault="007A4A4B" w:rsidP="009C1C58">
      <w:pPr>
        <w:pStyle w:val="BodyText"/>
        <w:numPr>
          <w:ilvl w:val="1"/>
          <w:numId w:val="30"/>
        </w:numPr>
        <w:tabs>
          <w:tab w:val="left" w:pos="600"/>
          <w:tab w:val="left" w:pos="720"/>
          <w:tab w:val="left" w:pos="1080"/>
        </w:tabs>
        <w:jc w:val="center"/>
        <w:rPr>
          <w:rFonts w:ascii="Arial" w:hAnsi="Arial" w:cs="Arial"/>
          <w:b/>
          <w:sz w:val="22"/>
          <w:szCs w:val="22"/>
          <w:u w:val="single"/>
        </w:rPr>
      </w:pPr>
      <w:r w:rsidRPr="00095169">
        <w:rPr>
          <w:rFonts w:ascii="Arial" w:hAnsi="Arial" w:cs="Arial"/>
          <w:b/>
          <w:sz w:val="22"/>
          <w:szCs w:val="22"/>
          <w:u w:val="single"/>
        </w:rPr>
        <w:t>ДОКАЗИВАЊЕ ДОДАТН</w:t>
      </w:r>
      <w:r w:rsidR="005024FE">
        <w:rPr>
          <w:rFonts w:ascii="Arial" w:hAnsi="Arial" w:cs="Arial"/>
          <w:b/>
          <w:sz w:val="22"/>
          <w:szCs w:val="22"/>
          <w:u w:val="single"/>
          <w:lang/>
        </w:rPr>
        <w:t>ИХ</w:t>
      </w:r>
      <w:r w:rsidRPr="00095169">
        <w:rPr>
          <w:rFonts w:ascii="Arial" w:hAnsi="Arial" w:cs="Arial"/>
          <w:b/>
          <w:sz w:val="22"/>
          <w:szCs w:val="22"/>
          <w:u w:val="single"/>
        </w:rPr>
        <w:t xml:space="preserve"> УСЛОВА (ЧЛАН 76 ЗАКОНА)</w:t>
      </w:r>
    </w:p>
    <w:p w:rsidR="00C03F60" w:rsidRPr="005024FE" w:rsidRDefault="007A4A4B" w:rsidP="00C03F60">
      <w:pPr>
        <w:suppressAutoHyphens w:val="0"/>
        <w:spacing w:line="240" w:lineRule="auto"/>
        <w:jc w:val="both"/>
        <w:rPr>
          <w:rFonts w:ascii="Arial" w:hAnsi="Arial" w:cs="Arial"/>
          <w:i/>
          <w:sz w:val="22"/>
          <w:szCs w:val="22"/>
          <w:lang w:val="sr-Cyrl-CS"/>
        </w:rPr>
      </w:pPr>
      <w:r w:rsidRPr="005024FE">
        <w:rPr>
          <w:rFonts w:ascii="Arial" w:hAnsi="Arial" w:cs="Arial"/>
          <w:sz w:val="22"/>
          <w:szCs w:val="22"/>
          <w:lang w:val="sr-Cyrl-CS"/>
        </w:rPr>
        <w:t xml:space="preserve">Испуњеност </w:t>
      </w:r>
      <w:r w:rsidRPr="005024FE">
        <w:rPr>
          <w:rFonts w:ascii="Arial" w:hAnsi="Arial" w:cs="Arial"/>
          <w:b/>
          <w:sz w:val="22"/>
          <w:szCs w:val="22"/>
          <w:lang w:val="sr-Cyrl-CS"/>
        </w:rPr>
        <w:t>додатн</w:t>
      </w:r>
      <w:r w:rsidR="005024FE" w:rsidRPr="005024FE">
        <w:rPr>
          <w:rFonts w:ascii="Arial" w:hAnsi="Arial" w:cs="Arial"/>
          <w:b/>
          <w:sz w:val="22"/>
          <w:szCs w:val="22"/>
          <w:lang w:val="sr-Cyrl-CS"/>
        </w:rPr>
        <w:t>их</w:t>
      </w:r>
      <w:r w:rsidRPr="005024FE">
        <w:rPr>
          <w:rFonts w:ascii="Arial" w:hAnsi="Arial" w:cs="Arial"/>
          <w:b/>
          <w:sz w:val="22"/>
          <w:szCs w:val="22"/>
          <w:lang w:val="sr-Cyrl-CS"/>
        </w:rPr>
        <w:t xml:space="preserve"> услова, из члана 76. Закона</w:t>
      </w:r>
      <w:r w:rsidRPr="005024FE">
        <w:rPr>
          <w:rFonts w:ascii="Arial" w:hAnsi="Arial" w:cs="Arial"/>
          <w:sz w:val="22"/>
          <w:szCs w:val="22"/>
          <w:lang w:val="sr-Cyrl-CS"/>
        </w:rPr>
        <w:t xml:space="preserve">, за учешће у поступку </w:t>
      </w:r>
      <w:r w:rsidR="00EA57D9" w:rsidRPr="005024FE">
        <w:rPr>
          <w:rFonts w:ascii="Arial" w:hAnsi="Arial" w:cs="Arial"/>
          <w:sz w:val="22"/>
          <w:szCs w:val="22"/>
          <w:lang w:val="sr-Cyrl-CS"/>
        </w:rPr>
        <w:t xml:space="preserve">предметне </w:t>
      </w:r>
      <w:r w:rsidRPr="005024FE">
        <w:rPr>
          <w:rFonts w:ascii="Arial" w:hAnsi="Arial" w:cs="Arial"/>
          <w:sz w:val="22"/>
          <w:szCs w:val="22"/>
          <w:lang w:val="sr-Cyrl-CS"/>
        </w:rPr>
        <w:t>јавне набавке,</w:t>
      </w:r>
      <w:r w:rsidRPr="005024FE">
        <w:rPr>
          <w:rFonts w:ascii="Arial" w:hAnsi="Arial" w:cs="Arial"/>
          <w:b/>
          <w:bCs/>
          <w:iCs/>
          <w:color w:val="auto"/>
          <w:sz w:val="22"/>
          <w:szCs w:val="22"/>
        </w:rPr>
        <w:t xml:space="preserve"> </w:t>
      </w:r>
      <w:r w:rsidRPr="005024FE">
        <w:rPr>
          <w:rFonts w:ascii="Arial" w:hAnsi="Arial" w:cs="Arial"/>
          <w:b/>
          <w:sz w:val="22"/>
          <w:szCs w:val="22"/>
          <w:lang w:val="sr-Cyrl-CS"/>
        </w:rPr>
        <w:t>правно лице/предузетник/физичко лице,</w:t>
      </w:r>
      <w:r w:rsidRPr="005024FE">
        <w:rPr>
          <w:rFonts w:ascii="Arial" w:hAnsi="Arial" w:cs="Arial"/>
          <w:sz w:val="22"/>
          <w:szCs w:val="22"/>
          <w:lang w:val="sr-Cyrl-CS"/>
        </w:rPr>
        <w:t xml:space="preserve"> као понуђач, доказује достављањем</w:t>
      </w:r>
      <w:r w:rsidR="00C03F60" w:rsidRPr="005024FE">
        <w:rPr>
          <w:rFonts w:ascii="Arial" w:hAnsi="Arial" w:cs="Arial"/>
          <w:i/>
          <w:sz w:val="22"/>
          <w:szCs w:val="22"/>
          <w:lang w:val="sr-Cyrl-CS"/>
        </w:rPr>
        <w:t>:</w:t>
      </w: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спецификације уређаја;</w:t>
      </w:r>
    </w:p>
    <w:p w:rsidR="005024FE" w:rsidRDefault="005024FE" w:rsidP="00C03F60">
      <w:pPr>
        <w:suppressAutoHyphens w:val="0"/>
        <w:spacing w:line="240" w:lineRule="auto"/>
        <w:jc w:val="both"/>
        <w:rPr>
          <w:rFonts w:ascii="Arial" w:hAnsi="Arial" w:cs="Arial"/>
          <w:i/>
          <w:sz w:val="22"/>
          <w:szCs w:val="22"/>
          <w:highlight w:val="yellow"/>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акта којим доказује да је </w:t>
      </w:r>
      <w:r w:rsidRPr="005024FE">
        <w:rPr>
          <w:rFonts w:ascii="Arial" w:hAnsi="Arial" w:cs="Arial"/>
          <w:b/>
          <w:i/>
          <w:sz w:val="22"/>
          <w:szCs w:val="22"/>
          <w:u w:val="single"/>
          <w:lang w:val="sr-Cyrl-CS"/>
        </w:rPr>
        <w:t>произвођач</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w:t>
      </w:r>
      <w:r w:rsidRPr="005024FE">
        <w:rPr>
          <w:rFonts w:ascii="Arial" w:hAnsi="Arial" w:cs="Arial"/>
          <w:b/>
          <w:i/>
          <w:sz w:val="22"/>
          <w:szCs w:val="22"/>
          <w:u w:val="single"/>
          <w:lang w:val="sr-Cyrl-CS"/>
        </w:rPr>
        <w:t>овлашћени дистрибутер</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B450A" w:rsidRDefault="005024FE" w:rsidP="005024FE">
      <w:pPr>
        <w:pStyle w:val="ListParagraph"/>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потврде (сертификат и сл.) произвођача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или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да је понуђач </w:t>
      </w:r>
      <w:r w:rsidRPr="005024FE">
        <w:rPr>
          <w:rFonts w:ascii="Arial" w:hAnsi="Arial" w:cs="Arial"/>
          <w:b/>
          <w:i/>
          <w:sz w:val="22"/>
          <w:szCs w:val="22"/>
          <w:u w:val="single"/>
          <w:lang w:val="sr-Cyrl-CS"/>
        </w:rPr>
        <w:t>овлашћени продавац</w:t>
      </w:r>
      <w:r w:rsidRPr="005024FE">
        <w:rPr>
          <w:rFonts w:ascii="Arial" w:hAnsi="Arial" w:cs="Arial"/>
          <w:i/>
          <w:sz w:val="22"/>
          <w:szCs w:val="22"/>
          <w:u w:val="single"/>
          <w:lang w:val="sr-Cyrl-CS"/>
        </w:rPr>
        <w:t xml:space="preserve"> </w:t>
      </w:r>
      <w:r>
        <w:rPr>
          <w:rFonts w:ascii="Arial" w:hAnsi="Arial" w:cs="Arial"/>
          <w:i/>
          <w:sz w:val="22"/>
          <w:szCs w:val="22"/>
          <w:u w:val="single"/>
          <w:lang w:val="sr-Cyrl-CS"/>
        </w:rPr>
        <w:t>добра</w:t>
      </w:r>
      <w:r w:rsidRPr="005024FE">
        <w:rPr>
          <w:rFonts w:ascii="Arial" w:hAnsi="Arial" w:cs="Arial"/>
          <w:i/>
          <w:sz w:val="22"/>
          <w:szCs w:val="22"/>
          <w:u w:val="single"/>
          <w:lang w:val="sr-Cyrl-CS"/>
        </w:rPr>
        <w:t xml:space="preserve">  (уколико понуђач достави потврду (сертификат и сл.) овлашћеног дистрибутера, потребно је да достави уз то и потврду (сертификат и сл.) којим се доказује статус тог овлашћеног дистрибутера </w:t>
      </w:r>
      <w:r>
        <w:rPr>
          <w:rFonts w:ascii="Arial" w:hAnsi="Arial" w:cs="Arial"/>
          <w:i/>
          <w:sz w:val="22"/>
          <w:szCs w:val="22"/>
          <w:u w:val="single"/>
          <w:lang w:val="sr-Cyrl-CS"/>
        </w:rPr>
        <w:t>добра</w:t>
      </w:r>
      <w:r w:rsidRPr="005024FE">
        <w:rPr>
          <w:rFonts w:ascii="Arial" w:hAnsi="Arial" w:cs="Arial"/>
          <w:i/>
          <w:sz w:val="22"/>
          <w:szCs w:val="22"/>
          <w:u w:val="single"/>
          <w:lang w:val="sr-Cyrl-CS"/>
        </w:rPr>
        <w:t>);</w:t>
      </w:r>
    </w:p>
    <w:p w:rsidR="005024FE" w:rsidRPr="005024FE" w:rsidRDefault="005024FE" w:rsidP="005024FE">
      <w:pPr>
        <w:suppressAutoHyphens w:val="0"/>
        <w:spacing w:line="240" w:lineRule="auto"/>
        <w:jc w:val="both"/>
        <w:rPr>
          <w:rFonts w:ascii="Arial" w:hAnsi="Arial" w:cs="Arial"/>
          <w:i/>
          <w:sz w:val="22"/>
          <w:szCs w:val="22"/>
          <w:u w:val="single"/>
          <w:lang w:val="sr-Cyrl-CS"/>
        </w:rPr>
      </w:pPr>
    </w:p>
    <w:p w:rsidR="005024FE" w:rsidRP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 xml:space="preserve"> списка и потврде купаца о извршеној продаји истоврсних добара у траженој вредности и периоду (у прилогу Конкурсне документације);</w:t>
      </w:r>
    </w:p>
    <w:p w:rsidR="005024FE" w:rsidRPr="005024FE" w:rsidRDefault="005024FE" w:rsidP="005024FE">
      <w:pPr>
        <w:pStyle w:val="ListParagraph"/>
        <w:suppressAutoHyphens w:val="0"/>
        <w:spacing w:line="240" w:lineRule="auto"/>
        <w:jc w:val="both"/>
        <w:rPr>
          <w:rFonts w:ascii="Arial" w:hAnsi="Arial" w:cs="Arial"/>
          <w:i/>
          <w:sz w:val="22"/>
          <w:szCs w:val="22"/>
          <w:u w:val="single"/>
          <w:lang w:val="sr-Cyrl-CS"/>
        </w:rPr>
      </w:pPr>
    </w:p>
    <w:p w:rsidR="005024FE" w:rsidRDefault="005024FE" w:rsidP="005024FE">
      <w:pPr>
        <w:pStyle w:val="ListParagraph"/>
        <w:numPr>
          <w:ilvl w:val="0"/>
          <w:numId w:val="32"/>
        </w:numPr>
        <w:suppressAutoHyphens w:val="0"/>
        <w:spacing w:line="240" w:lineRule="auto"/>
        <w:jc w:val="both"/>
        <w:rPr>
          <w:rFonts w:ascii="Arial" w:hAnsi="Arial" w:cs="Arial"/>
          <w:i/>
          <w:sz w:val="22"/>
          <w:szCs w:val="22"/>
          <w:u w:val="single"/>
          <w:lang w:val="sr-Cyrl-CS"/>
        </w:rPr>
      </w:pPr>
      <w:r w:rsidRPr="005024FE">
        <w:rPr>
          <w:rFonts w:ascii="Arial" w:hAnsi="Arial" w:cs="Arial"/>
          <w:i/>
          <w:sz w:val="22"/>
          <w:szCs w:val="22"/>
          <w:u w:val="single"/>
          <w:lang w:val="sr-Cyrl-CS"/>
        </w:rPr>
        <w:t>изјаве дате под пуном материјалном и кривичном одговорношћу (у прилогу Конкурсне документације).</w:t>
      </w:r>
    </w:p>
    <w:p w:rsidR="005024FE" w:rsidRPr="005B450A" w:rsidRDefault="005024FE" w:rsidP="005024FE">
      <w:pPr>
        <w:pStyle w:val="ListParagraph"/>
        <w:suppressAutoHyphens w:val="0"/>
        <w:spacing w:line="240" w:lineRule="auto"/>
        <w:jc w:val="both"/>
        <w:rPr>
          <w:rFonts w:ascii="Arial" w:hAnsi="Arial" w:cs="Arial"/>
          <w:sz w:val="22"/>
          <w:szCs w:val="22"/>
        </w:rPr>
      </w:pP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lastRenderedPageBreak/>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8C4E76" w:rsidRDefault="008C4E76"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Default="005024FE" w:rsidP="00C03F60">
      <w:pPr>
        <w:rPr>
          <w:rFonts w:ascii="Arial" w:hAnsi="Arial" w:cs="Arial"/>
          <w:b/>
          <w:sz w:val="22"/>
          <w:szCs w:val="22"/>
          <w:u w:val="single"/>
          <w:lang/>
        </w:rPr>
      </w:pPr>
    </w:p>
    <w:p w:rsidR="005024FE" w:rsidRPr="00C03F60" w:rsidRDefault="005024FE" w:rsidP="00C03F60">
      <w:pPr>
        <w:rPr>
          <w:rFonts w:ascii="Arial" w:hAnsi="Arial" w:cs="Arial"/>
          <w:b/>
          <w:sz w:val="22"/>
          <w:szCs w:val="22"/>
          <w:u w:val="single"/>
          <w:lang/>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lastRenderedPageBreak/>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9C1C58" w:rsidRDefault="000C6ABD" w:rsidP="009C1C58">
      <w:pPr>
        <w:jc w:val="both"/>
        <w:rPr>
          <w:rFonts w:ascii="Arial" w:hAnsi="Arial" w:cs="Arial"/>
          <w:b/>
          <w:b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навести назив понуђача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Pr="003836E3">
        <w:rPr>
          <w:rFonts w:ascii="Arial" w:hAnsi="Arial" w:cs="Arial"/>
          <w:b/>
          <w:sz w:val="22"/>
          <w:szCs w:val="22"/>
        </w:rPr>
        <w:t>-</w:t>
      </w:r>
      <w:r w:rsidRPr="003836E3">
        <w:rPr>
          <w:rFonts w:ascii="Arial" w:hAnsi="Arial" w:cs="Arial"/>
          <w:sz w:val="22"/>
          <w:szCs w:val="22"/>
        </w:rPr>
        <w:t xml:space="preserve"> </w:t>
      </w:r>
      <w:r w:rsidR="005024FE" w:rsidRPr="005024FE">
        <w:rPr>
          <w:rFonts w:ascii="Arial" w:hAnsi="Arial" w:cs="Arial"/>
          <w:b/>
          <w:bCs/>
          <w:sz w:val="22"/>
          <w:szCs w:val="22"/>
        </w:rPr>
        <w:t xml:space="preserve">НАБАВКА </w:t>
      </w:r>
      <w:r w:rsidR="005024FE" w:rsidRPr="005024FE">
        <w:rPr>
          <w:rFonts w:ascii="Arial" w:hAnsi="Arial" w:cs="Arial"/>
          <w:b/>
          <w:bCs/>
          <w:sz w:val="22"/>
          <w:szCs w:val="22"/>
          <w:lang/>
        </w:rPr>
        <w:t>МЛИНА ЗА МЛЕВЕЊЕ И ХОМОГЕНИЗАЦИЈУ</w:t>
      </w:r>
      <w:r w:rsidR="005024FE">
        <w:rPr>
          <w:rFonts w:ascii="Arial" w:hAnsi="Arial" w:cs="Arial"/>
          <w:b/>
          <w:bCs/>
          <w:sz w:val="22"/>
          <w:szCs w:val="22"/>
          <w:lang/>
        </w:rPr>
        <w:t xml:space="preserve"> УЗОРАКА ХРАНЕ</w:t>
      </w:r>
      <w:r w:rsidR="005024FE" w:rsidRPr="005024FE">
        <w:rPr>
          <w:rFonts w:ascii="Arial" w:hAnsi="Arial" w:cs="Arial"/>
          <w:b/>
          <w:bCs/>
          <w:sz w:val="22"/>
          <w:szCs w:val="22"/>
        </w:rPr>
        <w:t xml:space="preserve">, ЈН БР. МНР </w:t>
      </w:r>
      <w:r w:rsidR="005024FE" w:rsidRPr="005024FE">
        <w:rPr>
          <w:rFonts w:ascii="Arial" w:hAnsi="Arial" w:cs="Arial"/>
          <w:b/>
          <w:bCs/>
          <w:sz w:val="22"/>
          <w:szCs w:val="22"/>
          <w:lang/>
        </w:rPr>
        <w:t>31</w:t>
      </w:r>
      <w:r w:rsidR="005024FE" w:rsidRPr="005024FE">
        <w:rPr>
          <w:rFonts w:ascii="Arial" w:hAnsi="Arial" w:cs="Arial"/>
          <w:b/>
          <w:bCs/>
          <w:sz w:val="22"/>
          <w:szCs w:val="22"/>
        </w:rPr>
        <w:t>-I-</w:t>
      </w:r>
      <w:r w:rsidR="005024FE" w:rsidRPr="005024FE">
        <w:rPr>
          <w:rFonts w:ascii="Arial" w:hAnsi="Arial" w:cs="Arial"/>
          <w:b/>
          <w:bCs/>
          <w:sz w:val="22"/>
          <w:szCs w:val="22"/>
          <w:lang/>
        </w:rPr>
        <w:t>62</w:t>
      </w:r>
      <w:r w:rsidR="005024FE" w:rsidRPr="005024FE">
        <w:rPr>
          <w:rFonts w:ascii="Arial" w:hAnsi="Arial" w:cs="Arial"/>
          <w:b/>
          <w:bCs/>
          <w:sz w:val="22"/>
          <w:szCs w:val="22"/>
        </w:rPr>
        <w:t>/15</w:t>
      </w:r>
      <w:r w:rsidR="00A23B89">
        <w:rPr>
          <w:rFonts w:ascii="Arial" w:hAnsi="Arial" w:cs="Arial"/>
          <w:sz w:val="22"/>
          <w:szCs w:val="22"/>
        </w:rPr>
        <w:t>,</w:t>
      </w:r>
      <w:r w:rsidR="00A23B89" w:rsidRPr="00A23B89">
        <w:rPr>
          <w:rFonts w:ascii="Arial" w:hAnsi="Arial" w:cs="Arial"/>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2"/>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2"/>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2"/>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3836E3" w:rsidRDefault="000C6ABD" w:rsidP="000C6ABD">
      <w:pPr>
        <w:jc w:val="both"/>
        <w:rPr>
          <w:rFonts w:ascii="Arial" w:hAnsi="Arial" w:cs="Arial"/>
          <w:b/>
          <w:i/>
          <w:iCs/>
          <w:sz w:val="22"/>
          <w:szCs w:val="22"/>
        </w:rPr>
      </w:pPr>
      <w:r w:rsidRPr="003836E3">
        <w:rPr>
          <w:rFonts w:ascii="Arial" w:hAnsi="Arial" w:cs="Arial"/>
          <w:sz w:val="22"/>
          <w:szCs w:val="22"/>
          <w:lang w:val="sr-Cyrl-CS"/>
        </w:rPr>
        <w:t>П</w:t>
      </w:r>
      <w:r w:rsidRPr="003836E3">
        <w:rPr>
          <w:rFonts w:ascii="Arial" w:hAnsi="Arial" w:cs="Arial"/>
          <w:sz w:val="22"/>
          <w:szCs w:val="22"/>
        </w:rPr>
        <w:t xml:space="preserve">онуђач </w:t>
      </w:r>
      <w:r w:rsidRPr="003836E3">
        <w:rPr>
          <w:rFonts w:ascii="Arial" w:hAnsi="Arial" w:cs="Arial"/>
          <w:i/>
          <w:sz w:val="22"/>
          <w:szCs w:val="22"/>
        </w:rPr>
        <w:t xml:space="preserve"> _____________________________________________</w:t>
      </w:r>
      <w:r w:rsidRPr="003836E3">
        <w:rPr>
          <w:rFonts w:ascii="Arial" w:hAnsi="Arial" w:cs="Arial"/>
          <w:i/>
          <w:iCs/>
          <w:sz w:val="22"/>
          <w:szCs w:val="22"/>
        </w:rPr>
        <w:t>(</w:t>
      </w:r>
      <w:r w:rsidRPr="003836E3">
        <w:rPr>
          <w:rFonts w:ascii="Arial" w:hAnsi="Arial" w:cs="Arial"/>
          <w:i/>
          <w:sz w:val="22"/>
          <w:szCs w:val="22"/>
        </w:rPr>
        <w:t xml:space="preserve">навести назив </w:t>
      </w:r>
      <w:r w:rsidR="007223AB" w:rsidRPr="003836E3">
        <w:rPr>
          <w:rFonts w:ascii="Arial" w:hAnsi="Arial" w:cs="Arial"/>
          <w:sz w:val="22"/>
          <w:szCs w:val="22"/>
          <w:lang w:val="sr-Cyrl-CS"/>
        </w:rPr>
        <w:t>подизвођача</w:t>
      </w:r>
      <w:r w:rsidRPr="003836E3">
        <w:rPr>
          <w:rFonts w:ascii="Arial" w:hAnsi="Arial" w:cs="Arial"/>
          <w:i/>
          <w:iCs/>
          <w:sz w:val="22"/>
          <w:szCs w:val="22"/>
        </w:rPr>
        <w:t>)</w:t>
      </w:r>
      <w:r w:rsidRPr="003836E3">
        <w:rPr>
          <w:rFonts w:ascii="Arial" w:hAnsi="Arial" w:cs="Arial"/>
          <w:i/>
          <w:sz w:val="22"/>
          <w:szCs w:val="22"/>
          <w:lang w:val="sr-Cyrl-CS"/>
        </w:rPr>
        <w:t xml:space="preserve"> </w:t>
      </w:r>
      <w:r w:rsidRPr="003836E3">
        <w:rPr>
          <w:rFonts w:ascii="Arial" w:hAnsi="Arial" w:cs="Arial"/>
          <w:sz w:val="22"/>
          <w:szCs w:val="22"/>
        </w:rPr>
        <w:t>у поступку јавне набавке</w:t>
      </w:r>
      <w:r w:rsidRPr="003836E3">
        <w:rPr>
          <w:rFonts w:ascii="Arial" w:hAnsi="Arial" w:cs="Arial"/>
          <w:b/>
          <w:bCs/>
          <w:sz w:val="22"/>
          <w:szCs w:val="22"/>
        </w:rPr>
        <w:t xml:space="preserve"> </w:t>
      </w:r>
      <w:r w:rsidR="00A23B89" w:rsidRPr="003836E3">
        <w:rPr>
          <w:rFonts w:ascii="Arial" w:hAnsi="Arial" w:cs="Arial"/>
          <w:b/>
          <w:sz w:val="22"/>
          <w:szCs w:val="22"/>
        </w:rPr>
        <w:t>-</w:t>
      </w:r>
      <w:r w:rsidR="00A23B89" w:rsidRPr="003836E3">
        <w:rPr>
          <w:rFonts w:ascii="Arial" w:hAnsi="Arial" w:cs="Arial"/>
          <w:sz w:val="22"/>
          <w:szCs w:val="22"/>
        </w:rPr>
        <w:t xml:space="preserve"> </w:t>
      </w:r>
      <w:r w:rsidR="005024FE" w:rsidRPr="005024FE">
        <w:rPr>
          <w:rFonts w:ascii="Arial" w:hAnsi="Arial" w:cs="Arial"/>
          <w:b/>
          <w:bCs/>
          <w:sz w:val="22"/>
          <w:szCs w:val="22"/>
        </w:rPr>
        <w:t xml:space="preserve">НАБАВКА </w:t>
      </w:r>
      <w:r w:rsidR="005024FE" w:rsidRPr="005024FE">
        <w:rPr>
          <w:rFonts w:ascii="Arial" w:hAnsi="Arial" w:cs="Arial"/>
          <w:b/>
          <w:bCs/>
          <w:sz w:val="22"/>
          <w:szCs w:val="22"/>
          <w:lang/>
        </w:rPr>
        <w:t>МЛИНА ЗА МЛЕВЕЊЕ И ХОМОГЕНИЗАЦИЈУ</w:t>
      </w:r>
      <w:r w:rsidR="005024FE">
        <w:rPr>
          <w:rFonts w:ascii="Arial" w:hAnsi="Arial" w:cs="Arial"/>
          <w:b/>
          <w:bCs/>
          <w:sz w:val="22"/>
          <w:szCs w:val="22"/>
          <w:lang/>
        </w:rPr>
        <w:t xml:space="preserve"> УЗОРАКА ХРАНЕ</w:t>
      </w:r>
      <w:r w:rsidR="005024FE" w:rsidRPr="005024FE">
        <w:rPr>
          <w:rFonts w:ascii="Arial" w:hAnsi="Arial" w:cs="Arial"/>
          <w:b/>
          <w:bCs/>
          <w:sz w:val="22"/>
          <w:szCs w:val="22"/>
        </w:rPr>
        <w:t xml:space="preserve">, ЈН БР. МНР </w:t>
      </w:r>
      <w:r w:rsidR="005024FE" w:rsidRPr="005024FE">
        <w:rPr>
          <w:rFonts w:ascii="Arial" w:hAnsi="Arial" w:cs="Arial"/>
          <w:b/>
          <w:bCs/>
          <w:sz w:val="22"/>
          <w:szCs w:val="22"/>
          <w:lang/>
        </w:rPr>
        <w:t>31</w:t>
      </w:r>
      <w:r w:rsidR="005024FE" w:rsidRPr="005024FE">
        <w:rPr>
          <w:rFonts w:ascii="Arial" w:hAnsi="Arial" w:cs="Arial"/>
          <w:b/>
          <w:bCs/>
          <w:sz w:val="22"/>
          <w:szCs w:val="22"/>
        </w:rPr>
        <w:t>-I-</w:t>
      </w:r>
      <w:r w:rsidR="005024FE" w:rsidRPr="005024FE">
        <w:rPr>
          <w:rFonts w:ascii="Arial" w:hAnsi="Arial" w:cs="Arial"/>
          <w:b/>
          <w:bCs/>
          <w:sz w:val="22"/>
          <w:szCs w:val="22"/>
          <w:lang/>
        </w:rPr>
        <w:t>62</w:t>
      </w:r>
      <w:r w:rsidR="005024FE" w:rsidRPr="005024FE">
        <w:rPr>
          <w:rFonts w:ascii="Arial" w:hAnsi="Arial" w:cs="Arial"/>
          <w:b/>
          <w:bCs/>
          <w:sz w:val="22"/>
          <w:szCs w:val="22"/>
        </w:rPr>
        <w:t>/15</w:t>
      </w:r>
      <w:r w:rsidRPr="003836E3">
        <w:rPr>
          <w:rFonts w:ascii="Arial" w:hAnsi="Arial" w:cs="Arial"/>
          <w:b/>
          <w:sz w:val="22"/>
          <w:szCs w:val="22"/>
        </w:rPr>
        <w:t xml:space="preserve">, </w:t>
      </w:r>
      <w:r w:rsidRPr="003836E3">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39644B">
      <w:pPr>
        <w:numPr>
          <w:ilvl w:val="0"/>
          <w:numId w:val="13"/>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39644B">
      <w:pPr>
        <w:numPr>
          <w:ilvl w:val="0"/>
          <w:numId w:val="13"/>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39644B">
      <w:pPr>
        <w:numPr>
          <w:ilvl w:val="0"/>
          <w:numId w:val="13"/>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03F60" w:rsidRDefault="007223AB" w:rsidP="00C03F60">
      <w:pPr>
        <w:rPr>
          <w:rFonts w:ascii="Arial" w:hAnsi="Arial" w:cs="Arial"/>
          <w:b/>
          <w:sz w:val="22"/>
          <w:szCs w:val="22"/>
          <w:u w:val="single"/>
          <w:lang/>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009C1C58">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Default="007A4A4B" w:rsidP="007A4A4B">
      <w:pPr>
        <w:pStyle w:val="ListParagraph"/>
        <w:ind w:left="0"/>
        <w:jc w:val="both"/>
        <w:rPr>
          <w:rFonts w:ascii="Arial" w:hAnsi="Arial" w:cs="Arial"/>
          <w:bCs/>
          <w:i/>
          <w:iCs/>
          <w:color w:val="FF0000"/>
          <w:sz w:val="22"/>
          <w:szCs w:val="22"/>
        </w:rPr>
      </w:pPr>
    </w:p>
    <w:p w:rsidR="003836E3" w:rsidRDefault="003836E3"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Pr="005024FE" w:rsidRDefault="005024FE" w:rsidP="005024FE">
      <w:pPr>
        <w:tabs>
          <w:tab w:val="center" w:pos="4819"/>
        </w:tabs>
        <w:jc w:val="center"/>
        <w:rPr>
          <w:rFonts w:ascii="Arial" w:hAnsi="Arial" w:cs="Arial"/>
          <w:b/>
          <w:bCs/>
          <w:sz w:val="22"/>
          <w:szCs w:val="22"/>
          <w:u w:val="single"/>
        </w:rPr>
      </w:pPr>
      <w:r w:rsidRPr="005024FE">
        <w:rPr>
          <w:rFonts w:ascii="Arial" w:hAnsi="Arial" w:cs="Arial"/>
          <w:b/>
          <w:bCs/>
          <w:sz w:val="22"/>
          <w:szCs w:val="22"/>
          <w:u w:val="single"/>
          <w:lang w:val="sr-Cyrl-CS"/>
        </w:rPr>
        <w:lastRenderedPageBreak/>
        <w:t>5.5.СПИСАК</w:t>
      </w:r>
      <w:r w:rsidRPr="005024FE">
        <w:rPr>
          <w:rFonts w:ascii="Arial" w:hAnsi="Arial" w:cs="Arial"/>
          <w:b/>
          <w:bCs/>
          <w:sz w:val="22"/>
          <w:szCs w:val="22"/>
          <w:u w:val="single"/>
        </w:rPr>
        <w:t xml:space="preserve"> НАРУЧИЛАЦА/</w:t>
      </w:r>
      <w:r w:rsidRPr="005024FE">
        <w:rPr>
          <w:rFonts w:ascii="Arial" w:hAnsi="Arial" w:cs="Arial"/>
          <w:b/>
          <w:bCs/>
          <w:sz w:val="22"/>
          <w:szCs w:val="22"/>
          <w:u w:val="single"/>
          <w:lang w:val="sr-Cyrl-CS"/>
        </w:rPr>
        <w:t>КУПАЦА</w:t>
      </w:r>
      <w:r w:rsidRPr="005024FE">
        <w:rPr>
          <w:rFonts w:ascii="Arial" w:hAnsi="Arial" w:cs="Arial"/>
          <w:b/>
          <w:bCs/>
          <w:sz w:val="22"/>
          <w:szCs w:val="22"/>
          <w:u w:val="single"/>
        </w:rPr>
        <w:t xml:space="preserve"> КОЈИМА ЈЕ</w:t>
      </w:r>
      <w:r w:rsidRPr="005024FE">
        <w:rPr>
          <w:rFonts w:ascii="Arial" w:hAnsi="Arial" w:cs="Arial"/>
          <w:b/>
          <w:bCs/>
          <w:sz w:val="22"/>
          <w:szCs w:val="22"/>
          <w:u w:val="single"/>
          <w:lang w:val="sr-Cyrl-CS"/>
        </w:rPr>
        <w:t xml:space="preserve"> ВРШЕНА ИСПОРУКА ДОБАРА</w:t>
      </w:r>
    </w:p>
    <w:p w:rsidR="005024FE" w:rsidRPr="005024FE" w:rsidRDefault="005024FE" w:rsidP="005024FE">
      <w:pPr>
        <w:spacing w:after="120"/>
        <w:jc w:val="center"/>
        <w:rPr>
          <w:rFonts w:ascii="Arial" w:hAnsi="Arial" w:cs="Arial"/>
          <w:b/>
          <w:bCs/>
          <w:sz w:val="22"/>
          <w:szCs w:val="22"/>
          <w:u w:val="single"/>
        </w:rPr>
      </w:pPr>
      <w:r w:rsidRPr="005024FE">
        <w:rPr>
          <w:rFonts w:ascii="Arial" w:hAnsi="Arial" w:cs="Arial"/>
          <w:b/>
          <w:bCs/>
          <w:sz w:val="22"/>
          <w:szCs w:val="22"/>
          <w:u w:val="single"/>
        </w:rPr>
        <w:t xml:space="preserve">ЗА ПЕРИОД КОЈИ НИЈЕ ДУЖИ ОД ТРИ ГОДИНЕ ОД ДАНА ОБЈАВЉИВАЊА ПОЗИВА </w:t>
      </w:r>
    </w:p>
    <w:tbl>
      <w:tblPr>
        <w:tblW w:w="9111" w:type="dxa"/>
        <w:jc w:val="center"/>
        <w:tblInd w:w="-72" w:type="dxa"/>
        <w:tblLayout w:type="fixed"/>
        <w:tblLook w:val="01E0"/>
      </w:tblPr>
      <w:tblGrid>
        <w:gridCol w:w="720"/>
        <w:gridCol w:w="3150"/>
        <w:gridCol w:w="2547"/>
        <w:gridCol w:w="2694"/>
      </w:tblGrid>
      <w:tr w:rsidR="005024FE" w:rsidRPr="005024FE" w:rsidTr="00FC5B94">
        <w:trPr>
          <w:cantSplit/>
          <w:trHeight w:val="1660"/>
          <w:jc w:val="center"/>
        </w:trPr>
        <w:tc>
          <w:tcPr>
            <w:tcW w:w="720" w:type="dxa"/>
            <w:tcBorders>
              <w:top w:val="single" w:sz="4" w:space="0" w:color="auto"/>
              <w:left w:val="single" w:sz="4" w:space="0" w:color="auto"/>
              <w:right w:val="single" w:sz="4" w:space="0" w:color="auto"/>
            </w:tcBorders>
            <w:textDirection w:val="btLr"/>
            <w:vAlign w:val="center"/>
          </w:tcPr>
          <w:p w:rsidR="005024FE" w:rsidRPr="005024FE" w:rsidRDefault="005024FE" w:rsidP="005024FE">
            <w:pPr>
              <w:spacing w:after="120"/>
              <w:ind w:left="113" w:right="113"/>
              <w:jc w:val="center"/>
              <w:rPr>
                <w:rFonts w:ascii="Arial" w:hAnsi="Arial" w:cs="Arial"/>
                <w:b/>
                <w:bCs/>
              </w:rPr>
            </w:pPr>
            <w:r w:rsidRPr="005024FE">
              <w:rPr>
                <w:rFonts w:ascii="Arial" w:hAnsi="Arial" w:cs="Arial"/>
                <w:b/>
                <w:bCs/>
                <w:sz w:val="22"/>
                <w:szCs w:val="22"/>
              </w:rPr>
              <w:t>Редни број</w:t>
            </w:r>
          </w:p>
        </w:tc>
        <w:tc>
          <w:tcPr>
            <w:tcW w:w="3150"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Назив Наручиоца/ Купца</w:t>
            </w:r>
          </w:p>
        </w:tc>
        <w:tc>
          <w:tcPr>
            <w:tcW w:w="2547"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 xml:space="preserve">Период испоруке добара </w:t>
            </w:r>
          </w:p>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right w:val="single" w:sz="4" w:space="0" w:color="auto"/>
            </w:tcBorders>
            <w:vAlign w:val="center"/>
          </w:tcPr>
          <w:p w:rsidR="005024FE" w:rsidRPr="005024FE" w:rsidRDefault="005024FE" w:rsidP="005024FE">
            <w:pPr>
              <w:spacing w:after="120"/>
              <w:jc w:val="center"/>
              <w:rPr>
                <w:rFonts w:ascii="Arial" w:hAnsi="Arial" w:cs="Arial"/>
                <w:b/>
              </w:rPr>
            </w:pPr>
            <w:r w:rsidRPr="005024FE">
              <w:rPr>
                <w:rFonts w:ascii="Arial" w:hAnsi="Arial" w:cs="Arial"/>
                <w:b/>
                <w:sz w:val="22"/>
                <w:szCs w:val="22"/>
              </w:rPr>
              <w:t>Вредност испорученог добра</w:t>
            </w:r>
          </w:p>
          <w:p w:rsidR="005024FE" w:rsidRPr="005024FE" w:rsidRDefault="005024FE" w:rsidP="005024FE">
            <w:pPr>
              <w:spacing w:after="120"/>
              <w:jc w:val="center"/>
              <w:rPr>
                <w:rFonts w:ascii="Arial" w:hAnsi="Arial" w:cs="Arial"/>
                <w:b/>
                <w:bCs/>
              </w:rPr>
            </w:pPr>
            <w:r w:rsidRPr="005024FE">
              <w:rPr>
                <w:rFonts w:ascii="Arial" w:hAnsi="Arial" w:cs="Arial"/>
                <w:b/>
                <w:sz w:val="22"/>
                <w:szCs w:val="22"/>
              </w:rPr>
              <w:t xml:space="preserve"> (у дин. без пдв-а)</w:t>
            </w:r>
          </w:p>
        </w:tc>
      </w:tr>
      <w:tr w:rsidR="005024FE" w:rsidRPr="005024FE" w:rsidTr="00FC5B94">
        <w:trPr>
          <w:trHeight w:val="1121"/>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1.</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trHeight w:val="1067"/>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2.</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3.</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4.</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5.</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6.</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7.</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8.</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9.</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rPr>
                <w:rFonts w:ascii="Arial" w:hAnsi="Arial" w:cs="Arial"/>
                <w:b/>
                <w:bCs/>
              </w:rPr>
            </w:pPr>
          </w:p>
          <w:p w:rsidR="005024FE" w:rsidRPr="005024FE" w:rsidRDefault="005024FE" w:rsidP="005024FE">
            <w:pPr>
              <w:spacing w:after="120"/>
              <w:jc w:val="center"/>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jc w:val="center"/>
        </w:trPr>
        <w:tc>
          <w:tcPr>
            <w:tcW w:w="72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10.</w:t>
            </w:r>
          </w:p>
        </w:tc>
        <w:tc>
          <w:tcPr>
            <w:tcW w:w="3150"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p w:rsidR="005024FE" w:rsidRPr="005024FE" w:rsidRDefault="005024FE" w:rsidP="005024FE">
            <w:pPr>
              <w:spacing w:after="120"/>
              <w:rPr>
                <w:rFonts w:ascii="Arial" w:hAnsi="Arial" w:cs="Arial"/>
                <w:b/>
                <w:bCs/>
              </w:rPr>
            </w:pPr>
          </w:p>
        </w:tc>
        <w:tc>
          <w:tcPr>
            <w:tcW w:w="2547"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r w:rsidR="005024FE" w:rsidRPr="005024FE" w:rsidTr="00FC5B94">
        <w:trPr>
          <w:trHeight w:val="956"/>
          <w:jc w:val="center"/>
        </w:trPr>
        <w:tc>
          <w:tcPr>
            <w:tcW w:w="6417" w:type="dxa"/>
            <w:gridSpan w:val="3"/>
            <w:tcBorders>
              <w:top w:val="single" w:sz="4" w:space="0" w:color="auto"/>
              <w:left w:val="single" w:sz="4" w:space="0" w:color="auto"/>
              <w:bottom w:val="single" w:sz="4" w:space="0" w:color="auto"/>
              <w:right w:val="single" w:sz="4" w:space="0" w:color="auto"/>
            </w:tcBorders>
            <w:vAlign w:val="center"/>
          </w:tcPr>
          <w:p w:rsidR="005024FE" w:rsidRPr="005024FE" w:rsidRDefault="005024FE" w:rsidP="005024FE">
            <w:pPr>
              <w:spacing w:after="120"/>
              <w:jc w:val="center"/>
              <w:rPr>
                <w:rFonts w:ascii="Arial" w:hAnsi="Arial" w:cs="Arial"/>
                <w:b/>
                <w:bCs/>
              </w:rPr>
            </w:pPr>
            <w:r w:rsidRPr="005024FE">
              <w:rPr>
                <w:rFonts w:ascii="Arial" w:hAnsi="Arial" w:cs="Arial"/>
                <w:b/>
                <w:bCs/>
                <w:sz w:val="22"/>
                <w:szCs w:val="22"/>
              </w:rPr>
              <w:t xml:space="preserve">Укупно </w:t>
            </w:r>
          </w:p>
        </w:tc>
        <w:tc>
          <w:tcPr>
            <w:tcW w:w="2694" w:type="dxa"/>
            <w:tcBorders>
              <w:top w:val="single" w:sz="4" w:space="0" w:color="auto"/>
              <w:left w:val="single" w:sz="4" w:space="0" w:color="auto"/>
              <w:bottom w:val="single" w:sz="4" w:space="0" w:color="auto"/>
              <w:right w:val="single" w:sz="4" w:space="0" w:color="auto"/>
            </w:tcBorders>
          </w:tcPr>
          <w:p w:rsidR="005024FE" w:rsidRPr="005024FE" w:rsidRDefault="005024FE" w:rsidP="005024FE">
            <w:pPr>
              <w:spacing w:after="120"/>
              <w:jc w:val="center"/>
              <w:rPr>
                <w:rFonts w:ascii="Arial" w:hAnsi="Arial" w:cs="Arial"/>
                <w:b/>
                <w:bCs/>
              </w:rPr>
            </w:pPr>
          </w:p>
        </w:tc>
      </w:tr>
    </w:tbl>
    <w:p w:rsidR="005024FE" w:rsidRPr="005024FE" w:rsidRDefault="005024FE" w:rsidP="005024FE">
      <w:pPr>
        <w:jc w:val="center"/>
        <w:rPr>
          <w:rFonts w:ascii="Arial" w:hAnsi="Arial" w:cs="Arial"/>
          <w:b/>
          <w:bCs/>
          <w:sz w:val="22"/>
          <w:szCs w:val="22"/>
          <w:lang w:val="sr-Cyrl-CS"/>
        </w:rPr>
      </w:pPr>
      <w:r w:rsidRPr="005024FE">
        <w:rPr>
          <w:rFonts w:ascii="Arial" w:hAnsi="Arial" w:cs="Arial"/>
          <w:b/>
          <w:bCs/>
          <w:sz w:val="22"/>
          <w:szCs w:val="22"/>
          <w:lang w:val="sr-Cyrl-CS"/>
        </w:rPr>
        <w:t xml:space="preserve">      </w:t>
      </w:r>
    </w:p>
    <w:p w:rsidR="005024FE" w:rsidRPr="005024FE" w:rsidRDefault="005024FE" w:rsidP="005024FE">
      <w:pPr>
        <w:jc w:val="center"/>
        <w:rPr>
          <w:rFonts w:ascii="Arial" w:hAnsi="Arial" w:cs="Arial"/>
          <w:b/>
          <w:bCs/>
          <w:sz w:val="22"/>
          <w:szCs w:val="22"/>
          <w:lang w:val="sr-Cyrl-CS"/>
        </w:rPr>
      </w:pPr>
      <w:r w:rsidRPr="005024FE">
        <w:rPr>
          <w:rFonts w:ascii="Arial" w:hAnsi="Arial" w:cs="Arial"/>
          <w:b/>
          <w:bCs/>
          <w:sz w:val="22"/>
          <w:szCs w:val="22"/>
          <w:lang w:val="sr-Cyrl-CS"/>
        </w:rPr>
        <w:t xml:space="preserve">   Датум                                       М.П.                               Понуђач</w:t>
      </w:r>
    </w:p>
    <w:p w:rsidR="005024FE" w:rsidRPr="005024FE" w:rsidRDefault="005024FE" w:rsidP="005024FE">
      <w:pPr>
        <w:rPr>
          <w:rFonts w:ascii="Arial" w:hAnsi="Arial" w:cs="Arial"/>
          <w:sz w:val="22"/>
          <w:szCs w:val="22"/>
          <w:lang/>
        </w:rPr>
      </w:pPr>
      <w:r>
        <w:rPr>
          <w:rFonts w:ascii="Arial" w:hAnsi="Arial" w:cs="Arial"/>
          <w:sz w:val="22"/>
          <w:szCs w:val="22"/>
          <w:lang w:val="sr-Cyrl-CS"/>
        </w:rPr>
        <w:t xml:space="preserve">              </w:t>
      </w:r>
      <w:r w:rsidRPr="005024FE">
        <w:rPr>
          <w:rFonts w:ascii="Arial" w:hAnsi="Arial" w:cs="Arial"/>
          <w:sz w:val="22"/>
          <w:szCs w:val="22"/>
        </w:rPr>
        <w:t xml:space="preserve">______________                                              </w:t>
      </w:r>
      <w:r w:rsidRPr="005024FE">
        <w:rPr>
          <w:rFonts w:ascii="Arial" w:hAnsi="Arial" w:cs="Arial"/>
          <w:sz w:val="22"/>
          <w:szCs w:val="22"/>
          <w:lang w:val="sr-Cyrl-CS"/>
        </w:rPr>
        <w:t xml:space="preserve">              </w:t>
      </w:r>
      <w:r w:rsidRPr="005024FE">
        <w:rPr>
          <w:rFonts w:ascii="Arial" w:hAnsi="Arial" w:cs="Arial"/>
          <w:sz w:val="22"/>
          <w:szCs w:val="22"/>
        </w:rPr>
        <w:t>_________________</w:t>
      </w:r>
    </w:p>
    <w:p w:rsidR="005024FE" w:rsidRDefault="005024FE" w:rsidP="005024FE">
      <w:pPr>
        <w:rPr>
          <w:rFonts w:ascii="Arial" w:hAnsi="Arial" w:cs="Arial"/>
          <w:bCs/>
          <w:i/>
          <w:sz w:val="22"/>
          <w:szCs w:val="22"/>
          <w:lang w:val="sr-Cyrl-CS"/>
        </w:rPr>
      </w:pPr>
    </w:p>
    <w:p w:rsidR="005024FE" w:rsidRPr="005024FE" w:rsidRDefault="005024FE" w:rsidP="005024FE">
      <w:pPr>
        <w:rPr>
          <w:rFonts w:ascii="Arial" w:hAnsi="Arial" w:cs="Arial"/>
          <w:bCs/>
          <w:i/>
          <w:sz w:val="22"/>
          <w:szCs w:val="22"/>
          <w:lang w:val="sr-Cyrl-CS"/>
        </w:rPr>
      </w:pPr>
      <w:r w:rsidRPr="005024FE">
        <w:rPr>
          <w:rFonts w:ascii="Arial" w:hAnsi="Arial" w:cs="Arial"/>
          <w:bCs/>
          <w:i/>
          <w:sz w:val="22"/>
          <w:szCs w:val="22"/>
          <w:lang w:val="sr-Cyrl-CS"/>
        </w:rPr>
        <w:t xml:space="preserve">Напомена: Ископирати у потребном броју примерака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lastRenderedPageBreak/>
        <w:t>НАРУЧИЛАЦ</w:t>
      </w:r>
      <w:r w:rsidRPr="005024FE">
        <w:rPr>
          <w:rFonts w:ascii="Arial" w:hAnsi="Arial" w:cs="Arial"/>
          <w:b/>
          <w:bCs/>
          <w:sz w:val="22"/>
          <w:szCs w:val="22"/>
        </w:rPr>
        <w:t>/</w:t>
      </w:r>
      <w:r w:rsidRPr="005024FE">
        <w:rPr>
          <w:rFonts w:ascii="Arial" w:hAnsi="Arial" w:cs="Arial"/>
          <w:b/>
          <w:bCs/>
          <w:sz w:val="22"/>
          <w:szCs w:val="22"/>
          <w:lang w:val="sr-Cyrl-CS"/>
        </w:rPr>
        <w:t>КУПАЦ ДОБАРА:  ____________________________</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СЕДИШТЕ: ___________________________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УЛИЦА И БРОЈ: ________________________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ТЕЛЕФОН: 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МАТИЧНИ БРОЈ: 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ПИБ: _____________________ </w:t>
      </w: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        </w:t>
      </w:r>
    </w:p>
    <w:p w:rsidR="005024FE" w:rsidRPr="005024FE" w:rsidRDefault="005024FE" w:rsidP="005024FE">
      <w:pPr>
        <w:jc w:val="both"/>
        <w:rPr>
          <w:rFonts w:ascii="Arial" w:hAnsi="Arial" w:cs="Arial"/>
          <w:b/>
          <w:bCs/>
          <w:sz w:val="22"/>
          <w:szCs w:val="22"/>
          <w:lang w:val="sr-Cyrl-CS"/>
        </w:rPr>
      </w:pPr>
      <w:r w:rsidRPr="005024FE">
        <w:rPr>
          <w:rFonts w:ascii="Arial" w:hAnsi="Arial" w:cs="Arial"/>
          <w:b/>
          <w:bCs/>
          <w:sz w:val="22"/>
          <w:szCs w:val="22"/>
          <w:lang w:val="sr-Cyrl-CS"/>
        </w:rPr>
        <w:t xml:space="preserve">У складу са </w:t>
      </w:r>
      <w:r w:rsidRPr="005024FE">
        <w:rPr>
          <w:rFonts w:ascii="Arial" w:hAnsi="Arial" w:cs="Arial"/>
          <w:bCs/>
          <w:sz w:val="22"/>
          <w:szCs w:val="22"/>
          <w:lang w:val="sr-Cyrl-CS"/>
        </w:rPr>
        <w:t>чланом</w:t>
      </w:r>
      <w:r w:rsidRPr="005024FE">
        <w:rPr>
          <w:rFonts w:ascii="Arial" w:hAnsi="Arial" w:cs="Arial"/>
          <w:b/>
          <w:bCs/>
          <w:sz w:val="22"/>
          <w:szCs w:val="22"/>
          <w:lang w:val="sr-Cyrl-CS"/>
        </w:rPr>
        <w:t xml:space="preserve"> 77. став 2. тачка 2. подтачка 1) Закона ("Службени гласник РС", бр. 124/12, 14/15 и 68/15</w:t>
      </w:r>
      <w:r w:rsidRPr="005024FE">
        <w:rPr>
          <w:rFonts w:ascii="Arial" w:hAnsi="Arial" w:cs="Arial"/>
          <w:b/>
          <w:bCs/>
          <w:sz w:val="22"/>
          <w:szCs w:val="22"/>
          <w:lang w:val="sr-Latn-CS"/>
        </w:rPr>
        <w:t>)</w:t>
      </w:r>
      <w:r w:rsidRPr="005024FE">
        <w:rPr>
          <w:rFonts w:ascii="Arial" w:hAnsi="Arial" w:cs="Arial"/>
          <w:b/>
          <w:bCs/>
          <w:sz w:val="22"/>
          <w:szCs w:val="22"/>
          <w:lang w:val="sr-Cyrl-CS"/>
        </w:rPr>
        <w:t xml:space="preserve">, издаје </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                                                        </w:t>
      </w:r>
      <w:r w:rsidRPr="005024FE">
        <w:rPr>
          <w:rFonts w:ascii="Arial" w:hAnsi="Arial" w:cs="Arial"/>
          <w:b/>
          <w:bCs/>
          <w:sz w:val="22"/>
          <w:szCs w:val="22"/>
          <w:lang w:val="sr-Latn-CS"/>
        </w:rPr>
        <w:t xml:space="preserve">               </w:t>
      </w:r>
      <w:r w:rsidRPr="005024FE">
        <w:rPr>
          <w:rFonts w:ascii="Arial" w:hAnsi="Arial" w:cs="Arial"/>
          <w:b/>
          <w:bCs/>
          <w:sz w:val="22"/>
          <w:szCs w:val="22"/>
          <w:lang w:val="sr-Cyrl-CS"/>
        </w:rPr>
        <w:t>ПОТВРДУ</w:t>
      </w:r>
    </w:p>
    <w:p w:rsidR="005024FE" w:rsidRPr="005024FE" w:rsidRDefault="005024FE" w:rsidP="005024FE">
      <w:pPr>
        <w:rPr>
          <w:rFonts w:ascii="Arial" w:hAnsi="Arial" w:cs="Arial"/>
          <w:b/>
          <w:bCs/>
          <w:sz w:val="22"/>
          <w:szCs w:val="22"/>
          <w:lang w:val="sr-Cyrl-CS"/>
        </w:rPr>
      </w:pPr>
    </w:p>
    <w:p w:rsidR="005024FE" w:rsidRPr="005024FE" w:rsidRDefault="005024FE" w:rsidP="005024FE">
      <w:pPr>
        <w:pBdr>
          <w:bottom w:val="single" w:sz="12" w:space="1" w:color="auto"/>
        </w:pBdr>
        <w:rPr>
          <w:rFonts w:ascii="Arial" w:hAnsi="Arial" w:cs="Arial"/>
          <w:b/>
          <w:bCs/>
          <w:sz w:val="22"/>
          <w:szCs w:val="22"/>
          <w:lang w:val="sr-Cyrl-CS"/>
        </w:rPr>
      </w:pPr>
      <w:r w:rsidRPr="005024FE">
        <w:rPr>
          <w:rFonts w:ascii="Arial" w:hAnsi="Arial" w:cs="Arial"/>
          <w:b/>
          <w:bCs/>
          <w:sz w:val="22"/>
          <w:szCs w:val="22"/>
          <w:lang w:val="sr-Cyrl-CS"/>
        </w:rPr>
        <w:t>Којом потврђује да је Продавац:</w:t>
      </w:r>
    </w:p>
    <w:p w:rsidR="005024FE" w:rsidRPr="005024FE" w:rsidRDefault="005024FE" w:rsidP="005024FE">
      <w:pPr>
        <w:pBdr>
          <w:bottom w:val="single" w:sz="12" w:space="1" w:color="auto"/>
        </w:pBdr>
        <w:rPr>
          <w:rFonts w:ascii="Arial" w:hAnsi="Arial" w:cs="Arial"/>
          <w:b/>
          <w:bCs/>
          <w:sz w:val="22"/>
          <w:szCs w:val="22"/>
          <w:lang w:val="sr-Cyrl-CS"/>
        </w:rPr>
      </w:pPr>
    </w:p>
    <w:p w:rsidR="005024FE" w:rsidRPr="005024FE" w:rsidRDefault="005024FE" w:rsidP="005024FE">
      <w:pPr>
        <w:tabs>
          <w:tab w:val="left" w:pos="1227"/>
        </w:tabs>
        <w:rPr>
          <w:rFonts w:ascii="Arial" w:hAnsi="Arial" w:cs="Arial"/>
          <w:bCs/>
          <w:sz w:val="22"/>
          <w:szCs w:val="22"/>
          <w:lang w:val="sr-Cyrl-CS"/>
        </w:rPr>
      </w:pPr>
      <w:r w:rsidRPr="005024FE">
        <w:rPr>
          <w:rFonts w:ascii="Arial" w:hAnsi="Arial" w:cs="Arial"/>
          <w:bCs/>
          <w:sz w:val="22"/>
          <w:szCs w:val="22"/>
          <w:lang w:val="sr-Cyrl-CS"/>
        </w:rPr>
        <w:tab/>
      </w:r>
    </w:p>
    <w:p w:rsidR="005024FE" w:rsidRPr="005024FE" w:rsidRDefault="005024FE" w:rsidP="005024FE">
      <w:pPr>
        <w:tabs>
          <w:tab w:val="center" w:pos="4819"/>
        </w:tabs>
        <w:jc w:val="both"/>
        <w:rPr>
          <w:rFonts w:ascii="Arial" w:hAnsi="Arial" w:cs="Arial"/>
          <w:bCs/>
          <w:sz w:val="22"/>
          <w:szCs w:val="22"/>
        </w:rPr>
      </w:pPr>
      <w:r w:rsidRPr="005024FE">
        <w:rPr>
          <w:rFonts w:ascii="Arial" w:hAnsi="Arial" w:cs="Arial"/>
          <w:bCs/>
          <w:sz w:val="22"/>
          <w:szCs w:val="22"/>
          <w:lang w:val="sr-Cyrl-CS"/>
        </w:rPr>
        <w:t xml:space="preserve">У периоду од__________до___________ (период </w:t>
      </w:r>
      <w:r w:rsidRPr="005024FE">
        <w:rPr>
          <w:rFonts w:ascii="Arial" w:hAnsi="Arial" w:cs="Arial"/>
          <w:sz w:val="22"/>
          <w:szCs w:val="22"/>
        </w:rPr>
        <w:t xml:space="preserve">који није дужи </w:t>
      </w:r>
      <w:r w:rsidRPr="005024FE">
        <w:rPr>
          <w:rFonts w:ascii="Arial" w:hAnsi="Arial" w:cs="Arial"/>
          <w:sz w:val="22"/>
          <w:szCs w:val="22"/>
          <w:lang w:val="sr-Cyrl-CS"/>
        </w:rPr>
        <w:t xml:space="preserve">од </w:t>
      </w:r>
      <w:r w:rsidRPr="005024FE">
        <w:rPr>
          <w:rFonts w:ascii="Arial" w:hAnsi="Arial" w:cs="Arial"/>
          <w:bCs/>
          <w:sz w:val="22"/>
          <w:szCs w:val="22"/>
          <w:lang w:val="sr-Cyrl-CS"/>
        </w:rPr>
        <w:t xml:space="preserve">3 (три) године </w:t>
      </w:r>
      <w:r w:rsidRPr="005024FE">
        <w:rPr>
          <w:rFonts w:ascii="Arial" w:hAnsi="Arial" w:cs="Arial"/>
          <w:sz w:val="22"/>
          <w:szCs w:val="22"/>
          <w:lang w:val="sr-Cyrl-CS"/>
        </w:rPr>
        <w:t xml:space="preserve">од дана објављивања позива </w:t>
      </w:r>
      <w:r w:rsidRPr="005024FE">
        <w:rPr>
          <w:rFonts w:ascii="Arial" w:hAnsi="Arial" w:cs="Arial"/>
          <w:bCs/>
          <w:sz w:val="22"/>
          <w:szCs w:val="22"/>
          <w:lang w:val="sr-Cyrl-CS"/>
        </w:rPr>
        <w:t>наручиоцу</w:t>
      </w:r>
      <w:r w:rsidRPr="005024FE">
        <w:rPr>
          <w:rFonts w:ascii="Arial" w:hAnsi="Arial" w:cs="Arial"/>
          <w:bCs/>
          <w:sz w:val="22"/>
          <w:szCs w:val="22"/>
        </w:rPr>
        <w:t>/</w:t>
      </w:r>
      <w:r w:rsidRPr="005024FE">
        <w:rPr>
          <w:rFonts w:ascii="Arial" w:hAnsi="Arial" w:cs="Arial"/>
          <w:bCs/>
          <w:sz w:val="22"/>
          <w:szCs w:val="22"/>
          <w:lang w:val="sr-Cyrl-CS"/>
        </w:rPr>
        <w:t>купцу испоручио добра</w:t>
      </w:r>
      <w:r w:rsidRPr="005024FE">
        <w:rPr>
          <w:rFonts w:ascii="Arial" w:hAnsi="Arial" w:cs="Arial"/>
          <w:bCs/>
          <w:sz w:val="22"/>
          <w:szCs w:val="22"/>
        </w:rPr>
        <w:t xml:space="preserve"> ___________________________________________________________ </w:t>
      </w:r>
      <w:r w:rsidRPr="005024FE">
        <w:rPr>
          <w:rFonts w:ascii="Arial" w:hAnsi="Arial" w:cs="Arial"/>
          <w:bCs/>
          <w:sz w:val="22"/>
          <w:szCs w:val="22"/>
          <w:lang w:val="sr-Cyrl-CS"/>
        </w:rPr>
        <w:t xml:space="preserve">у уговореној вредности. </w:t>
      </w:r>
    </w:p>
    <w:p w:rsidR="005024FE" w:rsidRPr="005024FE" w:rsidRDefault="005024FE" w:rsidP="005024FE">
      <w:pPr>
        <w:tabs>
          <w:tab w:val="center" w:pos="4819"/>
        </w:tabs>
        <w:jc w:val="both"/>
        <w:rPr>
          <w:rFonts w:ascii="Arial" w:hAnsi="Arial" w:cs="Arial"/>
          <w:bCs/>
          <w:sz w:val="22"/>
          <w:szCs w:val="22"/>
        </w:rPr>
      </w:pPr>
      <w:r w:rsidRPr="005024FE">
        <w:rPr>
          <w:rFonts w:ascii="Arial" w:hAnsi="Arial" w:cs="Arial"/>
          <w:bCs/>
          <w:i/>
          <w:sz w:val="22"/>
          <w:szCs w:val="22"/>
        </w:rPr>
        <w:t xml:space="preserve">                                           </w:t>
      </w:r>
      <w:r w:rsidRPr="005024FE">
        <w:rPr>
          <w:rFonts w:ascii="Arial" w:hAnsi="Arial" w:cs="Arial"/>
          <w:bCs/>
          <w:i/>
          <w:sz w:val="22"/>
          <w:szCs w:val="22"/>
          <w:lang w:val="sr-Cyrl-CS"/>
        </w:rPr>
        <w:t>(уписати вредност и назив  добра)</w:t>
      </w:r>
      <w:r w:rsidRPr="005024FE">
        <w:rPr>
          <w:rFonts w:ascii="Arial" w:hAnsi="Arial" w:cs="Arial"/>
          <w:bCs/>
          <w:i/>
          <w:sz w:val="22"/>
          <w:szCs w:val="22"/>
          <w:lang w:val="sr-Cyrl-CS"/>
        </w:rPr>
        <w:tab/>
      </w:r>
      <w:r w:rsidRPr="005024FE">
        <w:rPr>
          <w:rFonts w:ascii="Arial" w:hAnsi="Arial" w:cs="Arial"/>
          <w:bCs/>
          <w:i/>
          <w:sz w:val="22"/>
          <w:szCs w:val="22"/>
          <w:lang w:val="sr-Cyrl-CS"/>
        </w:rPr>
        <w:tab/>
      </w:r>
      <w:r w:rsidRPr="005024FE">
        <w:rPr>
          <w:rFonts w:ascii="Arial" w:hAnsi="Arial" w:cs="Arial"/>
          <w:bCs/>
          <w:i/>
          <w:sz w:val="22"/>
          <w:szCs w:val="22"/>
          <w:lang w:val="sr-Cyrl-CS"/>
        </w:rPr>
        <w:tab/>
      </w:r>
      <w:r w:rsidRPr="005024FE">
        <w:rPr>
          <w:rFonts w:ascii="Arial" w:hAnsi="Arial" w:cs="Arial"/>
          <w:bCs/>
          <w:i/>
          <w:sz w:val="22"/>
          <w:szCs w:val="22"/>
          <w:lang w:val="sr-Cyrl-CS"/>
        </w:rPr>
        <w:tab/>
      </w:r>
    </w:p>
    <w:p w:rsidR="005024FE" w:rsidRPr="005024FE" w:rsidRDefault="005024FE" w:rsidP="005024FE">
      <w:pPr>
        <w:rPr>
          <w:rFonts w:ascii="Arial" w:hAnsi="Arial" w:cs="Arial"/>
          <w:b/>
          <w:bCs/>
          <w:sz w:val="22"/>
          <w:szCs w:val="22"/>
          <w:lang w:val="sr-Cyrl-CS"/>
        </w:rPr>
      </w:pPr>
    </w:p>
    <w:p w:rsidR="005024FE" w:rsidRPr="005024FE" w:rsidRDefault="005024FE" w:rsidP="005024FE">
      <w:pPr>
        <w:jc w:val="both"/>
        <w:rPr>
          <w:rFonts w:ascii="Arial" w:hAnsi="Arial" w:cs="Arial"/>
          <w:sz w:val="22"/>
          <w:szCs w:val="22"/>
        </w:rPr>
      </w:pPr>
      <w:r w:rsidRPr="005024FE">
        <w:rPr>
          <w:rFonts w:ascii="Arial" w:hAnsi="Arial" w:cs="Arial"/>
          <w:b/>
          <w:bCs/>
          <w:sz w:val="22"/>
          <w:szCs w:val="22"/>
          <w:lang w:val="sr-Cyrl-CS"/>
        </w:rPr>
        <w:t>Потврда се издаје ради учешћа у</w:t>
      </w:r>
      <w:r w:rsidRPr="005024FE">
        <w:rPr>
          <w:rFonts w:ascii="Arial" w:hAnsi="Arial" w:cs="Arial"/>
          <w:b/>
          <w:bCs/>
          <w:sz w:val="22"/>
          <w:szCs w:val="22"/>
          <w:lang w:val="sr-Latn-CS"/>
        </w:rPr>
        <w:t xml:space="preserve"> </w:t>
      </w:r>
      <w:r w:rsidRPr="005024FE">
        <w:rPr>
          <w:rFonts w:ascii="Arial" w:hAnsi="Arial" w:cs="Arial"/>
          <w:b/>
          <w:bCs/>
          <w:sz w:val="22"/>
          <w:szCs w:val="22"/>
          <w:lang w:val="sr-Cyrl-CS"/>
        </w:rPr>
        <w:t xml:space="preserve">поступку јавне набавке </w:t>
      </w:r>
      <w:r w:rsidRPr="005024FE">
        <w:rPr>
          <w:rFonts w:ascii="Arial" w:hAnsi="Arial" w:cs="Arial"/>
          <w:b/>
          <w:sz w:val="22"/>
          <w:szCs w:val="22"/>
          <w:lang w:val="sr-Cyrl-CS"/>
        </w:rPr>
        <w:t xml:space="preserve">- </w:t>
      </w:r>
      <w:r w:rsidRPr="005024FE">
        <w:rPr>
          <w:rFonts w:ascii="Arial" w:hAnsi="Arial" w:cs="Arial"/>
          <w:b/>
          <w:bCs/>
          <w:sz w:val="22"/>
          <w:szCs w:val="22"/>
        </w:rPr>
        <w:t xml:space="preserve">НАБАВКА </w:t>
      </w:r>
      <w:r w:rsidRPr="005024FE">
        <w:rPr>
          <w:rFonts w:ascii="Arial" w:hAnsi="Arial" w:cs="Arial"/>
          <w:b/>
          <w:bCs/>
          <w:sz w:val="22"/>
          <w:szCs w:val="22"/>
          <w:lang/>
        </w:rPr>
        <w:t>МЛИНА ЗА МЛЕВЕЊЕ И ХОМОГЕНИЗАЦИЈУ</w:t>
      </w:r>
      <w:r>
        <w:rPr>
          <w:rFonts w:ascii="Arial" w:hAnsi="Arial" w:cs="Arial"/>
          <w:b/>
          <w:bCs/>
          <w:sz w:val="22"/>
          <w:szCs w:val="22"/>
          <w:lang/>
        </w:rPr>
        <w:t xml:space="preserve"> УЗОРАКА ХРАНЕ</w:t>
      </w:r>
      <w:r w:rsidRPr="005024FE">
        <w:rPr>
          <w:rFonts w:ascii="Arial" w:hAnsi="Arial" w:cs="Arial"/>
          <w:b/>
          <w:bCs/>
          <w:sz w:val="22"/>
          <w:szCs w:val="22"/>
        </w:rPr>
        <w:t xml:space="preserve">, ЈН БР. МНР </w:t>
      </w:r>
      <w:r w:rsidRPr="005024FE">
        <w:rPr>
          <w:rFonts w:ascii="Arial" w:hAnsi="Arial" w:cs="Arial"/>
          <w:b/>
          <w:bCs/>
          <w:sz w:val="22"/>
          <w:szCs w:val="22"/>
          <w:lang/>
        </w:rPr>
        <w:t>31</w:t>
      </w:r>
      <w:r w:rsidRPr="005024FE">
        <w:rPr>
          <w:rFonts w:ascii="Arial" w:hAnsi="Arial" w:cs="Arial"/>
          <w:b/>
          <w:bCs/>
          <w:sz w:val="22"/>
          <w:szCs w:val="22"/>
        </w:rPr>
        <w:t>-I-</w:t>
      </w:r>
      <w:r w:rsidRPr="005024FE">
        <w:rPr>
          <w:rFonts w:ascii="Arial" w:hAnsi="Arial" w:cs="Arial"/>
          <w:b/>
          <w:bCs/>
          <w:sz w:val="22"/>
          <w:szCs w:val="22"/>
          <w:lang/>
        </w:rPr>
        <w:t>62</w:t>
      </w:r>
      <w:r w:rsidRPr="005024FE">
        <w:rPr>
          <w:rFonts w:ascii="Arial" w:hAnsi="Arial" w:cs="Arial"/>
          <w:b/>
          <w:bCs/>
          <w:sz w:val="22"/>
          <w:szCs w:val="22"/>
        </w:rPr>
        <w:t>/15</w:t>
      </w:r>
      <w:r w:rsidRPr="005024FE">
        <w:rPr>
          <w:rFonts w:ascii="Arial" w:hAnsi="Arial" w:cs="Arial"/>
          <w:b/>
          <w:bCs/>
          <w:sz w:val="22"/>
          <w:szCs w:val="22"/>
          <w:lang w:val="sr-Cyrl-CS"/>
        </w:rPr>
        <w:t>.</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Да су подаци тачни својим печатом и потписом потврђује:</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r w:rsidRPr="005024FE">
        <w:rPr>
          <w:rFonts w:ascii="Arial" w:hAnsi="Arial" w:cs="Arial"/>
          <w:b/>
          <w:bCs/>
          <w:sz w:val="22"/>
          <w:szCs w:val="22"/>
          <w:lang w:val="sr-Cyrl-CS"/>
        </w:rPr>
        <w:t xml:space="preserve">У _______________ </w:t>
      </w:r>
    </w:p>
    <w:p w:rsidR="005024FE" w:rsidRPr="005024FE" w:rsidRDefault="005024FE" w:rsidP="005024FE">
      <w:pPr>
        <w:rPr>
          <w:rFonts w:ascii="Arial" w:hAnsi="Arial" w:cs="Arial"/>
          <w:b/>
          <w:bCs/>
          <w:sz w:val="22"/>
          <w:szCs w:val="22"/>
          <w:lang w:val="sr-Cyrl-CS"/>
        </w:rPr>
      </w:pPr>
    </w:p>
    <w:p w:rsidR="005024FE" w:rsidRPr="005024FE" w:rsidRDefault="005024FE" w:rsidP="005024FE">
      <w:pPr>
        <w:rPr>
          <w:rFonts w:ascii="Arial" w:hAnsi="Arial" w:cs="Arial"/>
          <w:b/>
          <w:bCs/>
          <w:sz w:val="22"/>
          <w:szCs w:val="22"/>
          <w:lang w:val="sr-Cyrl-CS"/>
        </w:rPr>
      </w:pPr>
    </w:p>
    <w:p w:rsidR="005024FE" w:rsidRPr="005024FE" w:rsidRDefault="005024FE" w:rsidP="004F4687">
      <w:pPr>
        <w:rPr>
          <w:rFonts w:ascii="Arial" w:hAnsi="Arial" w:cs="Arial"/>
          <w:b/>
          <w:bCs/>
          <w:sz w:val="22"/>
          <w:szCs w:val="22"/>
          <w:lang w:val="sr-Cyrl-CS"/>
        </w:rPr>
      </w:pPr>
      <w:r w:rsidRPr="005024FE">
        <w:rPr>
          <w:rFonts w:ascii="Arial" w:hAnsi="Arial" w:cs="Arial"/>
          <w:b/>
          <w:bCs/>
          <w:sz w:val="22"/>
          <w:szCs w:val="22"/>
          <w:lang w:val="sr-Cyrl-CS"/>
        </w:rPr>
        <w:t xml:space="preserve">Дана ____________                                М.П. </w:t>
      </w:r>
      <w:r w:rsidR="004F4687">
        <w:rPr>
          <w:rFonts w:ascii="Arial" w:hAnsi="Arial" w:cs="Arial"/>
          <w:b/>
          <w:bCs/>
          <w:sz w:val="22"/>
          <w:szCs w:val="22"/>
          <w:lang w:val="sr-Cyrl-CS"/>
        </w:rPr>
        <w:t xml:space="preserve">     </w:t>
      </w:r>
      <w:r w:rsidRPr="005024FE">
        <w:rPr>
          <w:rFonts w:ascii="Arial" w:hAnsi="Arial" w:cs="Arial"/>
          <w:b/>
          <w:bCs/>
          <w:sz w:val="22"/>
          <w:szCs w:val="22"/>
          <w:lang w:val="sr-Cyrl-CS"/>
        </w:rPr>
        <w:t xml:space="preserve"> </w:t>
      </w:r>
      <w:r w:rsidR="004F4687">
        <w:rPr>
          <w:rFonts w:ascii="Arial" w:hAnsi="Arial" w:cs="Arial"/>
          <w:b/>
          <w:bCs/>
          <w:sz w:val="22"/>
          <w:szCs w:val="22"/>
          <w:lang w:val="sr-Cyrl-CS"/>
        </w:rPr>
        <w:t>______________________________</w:t>
      </w:r>
      <w:r w:rsidRPr="005024FE">
        <w:rPr>
          <w:rFonts w:ascii="Arial" w:hAnsi="Arial" w:cs="Arial"/>
          <w:b/>
          <w:bCs/>
          <w:sz w:val="22"/>
          <w:szCs w:val="22"/>
          <w:lang w:val="sr-Cyrl-CS"/>
        </w:rPr>
        <w:t xml:space="preserve">                             </w:t>
      </w:r>
      <w:r w:rsidR="004F4687">
        <w:rPr>
          <w:rFonts w:ascii="Arial" w:hAnsi="Arial" w:cs="Arial"/>
          <w:b/>
          <w:bCs/>
          <w:sz w:val="22"/>
          <w:szCs w:val="22"/>
          <w:lang w:val="sr-Cyrl-CS"/>
        </w:rPr>
        <w:t xml:space="preserve">                      </w:t>
      </w:r>
    </w:p>
    <w:p w:rsidR="005024FE" w:rsidRPr="005024FE" w:rsidRDefault="005024FE" w:rsidP="005024FE">
      <w:pPr>
        <w:rPr>
          <w:rFonts w:ascii="Arial" w:hAnsi="Arial" w:cs="Arial"/>
          <w:sz w:val="22"/>
          <w:szCs w:val="22"/>
          <w:lang w:val="sr-Cyrl-CS"/>
        </w:rPr>
      </w:pPr>
      <w:r w:rsidRPr="005024FE">
        <w:rPr>
          <w:rFonts w:ascii="Arial" w:hAnsi="Arial" w:cs="Arial"/>
          <w:b/>
          <w:bCs/>
          <w:sz w:val="22"/>
          <w:szCs w:val="22"/>
          <w:lang w:val="sr-Cyrl-CS"/>
        </w:rPr>
        <w:t xml:space="preserve">                                                                       </w:t>
      </w:r>
      <w:r w:rsidR="004F4687">
        <w:rPr>
          <w:rFonts w:ascii="Arial" w:hAnsi="Arial" w:cs="Arial"/>
          <w:b/>
          <w:bCs/>
          <w:sz w:val="22"/>
          <w:szCs w:val="22"/>
          <w:lang w:val="sr-Cyrl-CS"/>
        </w:rPr>
        <w:t xml:space="preserve">              </w:t>
      </w:r>
      <w:r w:rsidRPr="005024FE">
        <w:rPr>
          <w:rFonts w:ascii="Arial" w:hAnsi="Arial" w:cs="Arial"/>
          <w:b/>
          <w:bCs/>
          <w:sz w:val="22"/>
          <w:szCs w:val="22"/>
          <w:lang w:val="sr-Cyrl-CS"/>
        </w:rPr>
        <w:t>(потпис овлашћеног лица)</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r w:rsidRPr="005024FE">
        <w:rPr>
          <w:rFonts w:ascii="Arial" w:hAnsi="Arial" w:cs="Arial"/>
          <w:b/>
          <w:i/>
          <w:sz w:val="22"/>
          <w:szCs w:val="22"/>
          <w:lang w:val="sr-Cyrl-CS"/>
        </w:rPr>
        <w:t>Напомена: потврду копирати у потребном броју примеракa</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4F4687" w:rsidRDefault="004F4687" w:rsidP="005024FE">
      <w:pPr>
        <w:jc w:val="center"/>
        <w:rPr>
          <w:rFonts w:ascii="Arial" w:hAnsi="Arial" w:cs="Arial"/>
          <w:b/>
          <w:sz w:val="22"/>
          <w:szCs w:val="22"/>
          <w:u w:val="single"/>
          <w:lang w:val="ru-RU"/>
        </w:rPr>
      </w:pPr>
    </w:p>
    <w:p w:rsidR="005024FE" w:rsidRPr="005024FE" w:rsidRDefault="005024FE" w:rsidP="005024FE">
      <w:pPr>
        <w:jc w:val="center"/>
        <w:rPr>
          <w:rFonts w:ascii="Arial" w:hAnsi="Arial" w:cs="Arial"/>
          <w:b/>
          <w:sz w:val="22"/>
          <w:szCs w:val="22"/>
          <w:u w:val="single"/>
          <w:lang w:val="ru-RU"/>
        </w:rPr>
      </w:pPr>
      <w:r w:rsidRPr="005024FE">
        <w:rPr>
          <w:rFonts w:ascii="Arial" w:hAnsi="Arial" w:cs="Arial"/>
          <w:b/>
          <w:sz w:val="22"/>
          <w:szCs w:val="22"/>
          <w:u w:val="single"/>
          <w:lang w:val="ru-RU"/>
        </w:rPr>
        <w:lastRenderedPageBreak/>
        <w:t xml:space="preserve">5.6.ОБРАЗАЦ ИЗЈАВЕ </w:t>
      </w:r>
    </w:p>
    <w:p w:rsidR="005024FE" w:rsidRPr="005024FE" w:rsidRDefault="005024FE" w:rsidP="005024FE">
      <w:pPr>
        <w:jc w:val="center"/>
        <w:rPr>
          <w:rFonts w:ascii="Arial" w:hAnsi="Arial" w:cs="Arial"/>
          <w:b/>
          <w:sz w:val="22"/>
          <w:szCs w:val="22"/>
          <w:u w:val="single"/>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tabs>
          <w:tab w:val="left" w:pos="284"/>
        </w:tabs>
        <w:spacing w:line="240" w:lineRule="auto"/>
        <w:ind w:left="284"/>
        <w:rPr>
          <w:rFonts w:ascii="Arial" w:hAnsi="Arial" w:cs="Arial"/>
          <w:b/>
          <w:bCs/>
          <w:sz w:val="22"/>
          <w:szCs w:val="22"/>
          <w:u w:val="single"/>
        </w:rPr>
      </w:pPr>
      <w:r w:rsidRPr="005024FE">
        <w:rPr>
          <w:rFonts w:ascii="Arial" w:hAnsi="Arial" w:cs="Arial"/>
          <w:sz w:val="22"/>
          <w:szCs w:val="22"/>
          <w:lang w:val="ru-RU"/>
        </w:rPr>
        <w:t xml:space="preserve">Под пуном материјалном и кривичном одговорношћу, гарантујем да ће понуђач </w:t>
      </w:r>
      <w:r w:rsidRPr="005024FE">
        <w:rPr>
          <w:rFonts w:ascii="Arial" w:hAnsi="Arial" w:cs="Arial"/>
          <w:bCs/>
          <w:sz w:val="22"/>
          <w:szCs w:val="22"/>
        </w:rPr>
        <w:t>/ члан групе понуђача / подизвођач</w:t>
      </w: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ind w:left="360" w:right="65"/>
        <w:jc w:val="center"/>
        <w:rPr>
          <w:rFonts w:ascii="Arial" w:hAnsi="Arial" w:cs="Arial"/>
          <w:bCs/>
          <w:sz w:val="22"/>
          <w:szCs w:val="22"/>
          <w:lang w:val="ru-RU"/>
        </w:rPr>
      </w:pPr>
      <w:r w:rsidRPr="005024FE">
        <w:rPr>
          <w:rFonts w:ascii="Arial" w:hAnsi="Arial" w:cs="Arial"/>
          <w:bCs/>
          <w:sz w:val="22"/>
          <w:szCs w:val="22"/>
          <w:lang w:val="ru-RU"/>
        </w:rPr>
        <w:t>___________________________________________________</w:t>
      </w:r>
    </w:p>
    <w:p w:rsidR="005024FE" w:rsidRPr="005024FE" w:rsidRDefault="005024FE" w:rsidP="005024FE">
      <w:pPr>
        <w:spacing w:line="240" w:lineRule="auto"/>
        <w:ind w:left="360" w:right="65"/>
        <w:jc w:val="center"/>
        <w:rPr>
          <w:rFonts w:ascii="Arial" w:hAnsi="Arial" w:cs="Arial"/>
          <w:bCs/>
          <w:sz w:val="22"/>
          <w:szCs w:val="22"/>
          <w:lang w:val="ru-RU"/>
        </w:rPr>
      </w:pPr>
      <w:r w:rsidRPr="005024FE">
        <w:rPr>
          <w:rFonts w:ascii="Arial" w:hAnsi="Arial" w:cs="Arial"/>
          <w:bCs/>
          <w:sz w:val="22"/>
          <w:szCs w:val="22"/>
          <w:lang w:val="ru-RU"/>
        </w:rPr>
        <w:t>(назив и седиште понуђача, односно члана групе понуђача, односно подизвођача)</w:t>
      </w:r>
    </w:p>
    <w:p w:rsidR="005024FE" w:rsidRPr="005024FE" w:rsidRDefault="005024FE" w:rsidP="005024FE">
      <w:pPr>
        <w:spacing w:line="240" w:lineRule="auto"/>
        <w:ind w:left="360" w:right="65"/>
        <w:jc w:val="both"/>
        <w:rPr>
          <w:rFonts w:ascii="Arial" w:hAnsi="Arial" w:cs="Arial"/>
          <w:bCs/>
          <w:sz w:val="22"/>
          <w:szCs w:val="22"/>
          <w:lang w:val="sr-Latn-CS"/>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jc w:val="center"/>
        <w:rPr>
          <w:rFonts w:ascii="Arial" w:hAnsi="Arial" w:cs="Arial"/>
          <w:b/>
          <w:bCs/>
          <w:sz w:val="22"/>
          <w:szCs w:val="22"/>
          <w:u w:val="single"/>
        </w:rPr>
      </w:pPr>
    </w:p>
    <w:p w:rsidR="005024FE" w:rsidRPr="005024FE" w:rsidRDefault="005024FE" w:rsidP="005024FE">
      <w:pPr>
        <w:spacing w:line="240" w:lineRule="auto"/>
        <w:ind w:left="426"/>
        <w:jc w:val="both"/>
        <w:rPr>
          <w:rFonts w:ascii="Arial" w:hAnsi="Arial" w:cs="Arial"/>
          <w:sz w:val="22"/>
          <w:szCs w:val="22"/>
          <w:lang w:val="sr-Cyrl-CS"/>
        </w:rPr>
      </w:pPr>
      <w:r w:rsidRPr="005024FE">
        <w:rPr>
          <w:rFonts w:ascii="Arial" w:hAnsi="Arial" w:cs="Arial"/>
          <w:sz w:val="22"/>
          <w:szCs w:val="22"/>
          <w:lang w:val="sr-Cyrl-CS"/>
        </w:rPr>
        <w:t>обезбедити / учинити доступним резервне делове уређаја који је предмет јавне набавке</w:t>
      </w:r>
      <w:r w:rsidRPr="005024FE">
        <w:rPr>
          <w:rFonts w:ascii="Arial" w:hAnsi="Arial" w:cs="Arial"/>
          <w:b/>
          <w:bCs/>
          <w:sz w:val="22"/>
          <w:szCs w:val="22"/>
        </w:rPr>
        <w:t xml:space="preserve"> </w:t>
      </w:r>
      <w:r>
        <w:rPr>
          <w:rFonts w:ascii="Arial" w:hAnsi="Arial" w:cs="Arial"/>
          <w:b/>
          <w:bCs/>
          <w:sz w:val="22"/>
          <w:szCs w:val="22"/>
          <w:lang/>
        </w:rPr>
        <w:t xml:space="preserve">- </w:t>
      </w:r>
      <w:r w:rsidRPr="005024FE">
        <w:rPr>
          <w:rFonts w:ascii="Arial" w:hAnsi="Arial" w:cs="Arial"/>
          <w:b/>
          <w:bCs/>
          <w:sz w:val="22"/>
          <w:szCs w:val="22"/>
        </w:rPr>
        <w:t xml:space="preserve">НАБАВКА </w:t>
      </w:r>
      <w:r w:rsidRPr="005024FE">
        <w:rPr>
          <w:rFonts w:ascii="Arial" w:hAnsi="Arial" w:cs="Arial"/>
          <w:b/>
          <w:bCs/>
          <w:sz w:val="22"/>
          <w:szCs w:val="22"/>
          <w:lang/>
        </w:rPr>
        <w:t>МЛИНА ЗА МЛЕВЕЊЕ И ХОМОГЕНИЗАЦИЈУ</w:t>
      </w:r>
      <w:r>
        <w:rPr>
          <w:rFonts w:ascii="Arial" w:hAnsi="Arial" w:cs="Arial"/>
          <w:b/>
          <w:bCs/>
          <w:sz w:val="22"/>
          <w:szCs w:val="22"/>
          <w:lang/>
        </w:rPr>
        <w:t xml:space="preserve"> УЗОРАКА ХРАНЕ</w:t>
      </w:r>
      <w:r w:rsidRPr="005024FE">
        <w:rPr>
          <w:rFonts w:ascii="Arial" w:hAnsi="Arial" w:cs="Arial"/>
          <w:b/>
          <w:bCs/>
          <w:sz w:val="22"/>
          <w:szCs w:val="22"/>
        </w:rPr>
        <w:t xml:space="preserve">, ЈН БР. МНР </w:t>
      </w:r>
      <w:r w:rsidRPr="005024FE">
        <w:rPr>
          <w:rFonts w:ascii="Arial" w:hAnsi="Arial" w:cs="Arial"/>
          <w:b/>
          <w:bCs/>
          <w:sz w:val="22"/>
          <w:szCs w:val="22"/>
          <w:lang/>
        </w:rPr>
        <w:t>31</w:t>
      </w:r>
      <w:r w:rsidRPr="005024FE">
        <w:rPr>
          <w:rFonts w:ascii="Arial" w:hAnsi="Arial" w:cs="Arial"/>
          <w:b/>
          <w:bCs/>
          <w:sz w:val="22"/>
          <w:szCs w:val="22"/>
        </w:rPr>
        <w:t>-I-</w:t>
      </w:r>
      <w:r w:rsidRPr="005024FE">
        <w:rPr>
          <w:rFonts w:ascii="Arial" w:hAnsi="Arial" w:cs="Arial"/>
          <w:b/>
          <w:bCs/>
          <w:sz w:val="22"/>
          <w:szCs w:val="22"/>
          <w:lang/>
        </w:rPr>
        <w:t>62</w:t>
      </w:r>
      <w:r w:rsidRPr="005024FE">
        <w:rPr>
          <w:rFonts w:ascii="Arial" w:hAnsi="Arial" w:cs="Arial"/>
          <w:b/>
          <w:bCs/>
          <w:sz w:val="22"/>
          <w:szCs w:val="22"/>
        </w:rPr>
        <w:t xml:space="preserve">/15, </w:t>
      </w:r>
      <w:r w:rsidRPr="005024FE">
        <w:rPr>
          <w:rFonts w:ascii="Arial" w:hAnsi="Arial" w:cs="Arial"/>
          <w:sz w:val="22"/>
          <w:szCs w:val="22"/>
          <w:lang w:val="sr-Cyrl-CS"/>
        </w:rPr>
        <w:t>минимум 10 (десет) година након престанка производње последње серије уређаја.</w:t>
      </w:r>
    </w:p>
    <w:p w:rsidR="005024FE" w:rsidRPr="005024FE" w:rsidRDefault="005024FE" w:rsidP="005024FE">
      <w:pPr>
        <w:spacing w:after="120" w:line="360" w:lineRule="auto"/>
        <w:ind w:left="426"/>
        <w:jc w:val="center"/>
        <w:rPr>
          <w:rFonts w:ascii="Arial" w:hAnsi="Arial" w:cs="Arial"/>
          <w:b/>
          <w:bCs/>
          <w:sz w:val="22"/>
          <w:szCs w:val="22"/>
          <w:u w:val="single"/>
        </w:rPr>
      </w:pPr>
    </w:p>
    <w:p w:rsidR="005024FE" w:rsidRPr="005024FE" w:rsidRDefault="005024FE" w:rsidP="005024FE">
      <w:pPr>
        <w:spacing w:after="120"/>
        <w:rPr>
          <w:rFonts w:ascii="Arial" w:hAnsi="Arial" w:cs="Arial"/>
          <w:b/>
          <w:bCs/>
          <w:sz w:val="22"/>
          <w:szCs w:val="22"/>
          <w:u w:val="single"/>
        </w:rPr>
      </w:pPr>
    </w:p>
    <w:p w:rsidR="005024FE" w:rsidRPr="005024FE" w:rsidRDefault="005024FE" w:rsidP="005024FE">
      <w:pPr>
        <w:spacing w:after="120"/>
        <w:jc w:val="center"/>
        <w:rPr>
          <w:rFonts w:ascii="Arial" w:hAnsi="Arial" w:cs="Arial"/>
          <w:b/>
          <w:bCs/>
          <w:sz w:val="22"/>
          <w:szCs w:val="22"/>
          <w:u w:val="single"/>
        </w:rPr>
      </w:pPr>
    </w:p>
    <w:p w:rsidR="005024FE" w:rsidRPr="005024FE" w:rsidRDefault="004F4687" w:rsidP="004F4687">
      <w:pPr>
        <w:tabs>
          <w:tab w:val="left" w:pos="3930"/>
        </w:tabs>
        <w:ind w:right="65" w:firstLine="720"/>
        <w:rPr>
          <w:rFonts w:ascii="Arial" w:hAnsi="Arial" w:cs="Arial"/>
          <w:b/>
          <w:sz w:val="22"/>
          <w:szCs w:val="22"/>
          <w:lang w:val="sr-Cyrl-CS"/>
        </w:rPr>
      </w:pPr>
      <w:r>
        <w:rPr>
          <w:rFonts w:ascii="Arial" w:hAnsi="Arial" w:cs="Arial"/>
          <w:b/>
          <w:sz w:val="22"/>
          <w:szCs w:val="22"/>
          <w:lang w:val="sr-Cyrl-CS"/>
        </w:rPr>
        <w:t xml:space="preserve">                               </w:t>
      </w:r>
      <w:r w:rsidR="005024FE" w:rsidRPr="005024FE">
        <w:rPr>
          <w:rFonts w:ascii="Arial" w:hAnsi="Arial" w:cs="Arial"/>
          <w:b/>
          <w:sz w:val="22"/>
          <w:szCs w:val="22"/>
          <w:lang w:val="sr-Cyrl-CS"/>
        </w:rPr>
        <w:t>М.П.</w:t>
      </w:r>
    </w:p>
    <w:p w:rsidR="005024FE" w:rsidRPr="005024FE" w:rsidRDefault="005024FE" w:rsidP="005024FE">
      <w:pPr>
        <w:tabs>
          <w:tab w:val="left" w:pos="3930"/>
        </w:tabs>
        <w:ind w:right="65" w:firstLine="720"/>
        <w:jc w:val="both"/>
        <w:rPr>
          <w:rFonts w:ascii="Arial" w:hAnsi="Arial" w:cs="Arial"/>
          <w:b/>
          <w:sz w:val="22"/>
          <w:szCs w:val="22"/>
          <w:lang w:val="sr-Cyrl-CS"/>
        </w:rPr>
      </w:pPr>
    </w:p>
    <w:p w:rsidR="005024FE" w:rsidRPr="005024FE" w:rsidRDefault="005024FE" w:rsidP="005024FE">
      <w:pPr>
        <w:tabs>
          <w:tab w:val="left" w:pos="3930"/>
        </w:tabs>
        <w:ind w:right="65" w:firstLine="720"/>
        <w:jc w:val="both"/>
        <w:rPr>
          <w:rFonts w:ascii="Arial" w:hAnsi="Arial" w:cs="Arial"/>
          <w:b/>
          <w:sz w:val="22"/>
          <w:szCs w:val="22"/>
          <w:lang w:val="sr-Cyrl-CS"/>
        </w:rPr>
      </w:pPr>
    </w:p>
    <w:p w:rsidR="005024FE" w:rsidRPr="005024FE" w:rsidRDefault="005024FE" w:rsidP="005024FE">
      <w:pPr>
        <w:ind w:right="65" w:firstLine="720"/>
        <w:jc w:val="both"/>
        <w:rPr>
          <w:rFonts w:ascii="Arial" w:hAnsi="Arial" w:cs="Arial"/>
          <w:sz w:val="22"/>
          <w:szCs w:val="22"/>
          <w:lang w:val="sr-Cyrl-CS"/>
        </w:rPr>
      </w:pPr>
    </w:p>
    <w:p w:rsidR="005024FE" w:rsidRPr="005024FE" w:rsidRDefault="005024FE" w:rsidP="005024FE">
      <w:pPr>
        <w:ind w:left="720" w:right="65"/>
        <w:jc w:val="right"/>
        <w:rPr>
          <w:rFonts w:ascii="Arial" w:hAnsi="Arial" w:cs="Arial"/>
          <w:sz w:val="22"/>
          <w:szCs w:val="22"/>
          <w:lang w:val="sr-Cyrl-CS"/>
        </w:rPr>
      </w:pPr>
      <w:r w:rsidRPr="005024FE">
        <w:rPr>
          <w:rFonts w:ascii="Arial" w:hAnsi="Arial" w:cs="Arial"/>
          <w:sz w:val="22"/>
          <w:szCs w:val="22"/>
          <w:lang w:val="sr-Cyrl-CS"/>
        </w:rPr>
        <w:t xml:space="preserve">  </w:t>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r>
      <w:r w:rsidRPr="005024FE">
        <w:rPr>
          <w:rFonts w:ascii="Arial" w:hAnsi="Arial" w:cs="Arial"/>
          <w:sz w:val="22"/>
          <w:szCs w:val="22"/>
          <w:lang w:val="sr-Cyrl-CS"/>
        </w:rPr>
        <w:tab/>
        <w:t xml:space="preserve">    </w:t>
      </w:r>
      <w:r w:rsidRPr="005024FE">
        <w:rPr>
          <w:rFonts w:ascii="Arial" w:hAnsi="Arial" w:cs="Arial"/>
          <w:sz w:val="22"/>
          <w:szCs w:val="22"/>
          <w:lang w:val="sr-Latn-CS"/>
        </w:rPr>
        <w:t xml:space="preserve">               </w:t>
      </w:r>
      <w:r w:rsidRPr="005024FE">
        <w:rPr>
          <w:rFonts w:ascii="Arial" w:hAnsi="Arial" w:cs="Arial"/>
          <w:sz w:val="22"/>
          <w:szCs w:val="22"/>
          <w:lang w:val="sr-Cyrl-CS"/>
        </w:rPr>
        <w:t xml:space="preserve">                                     </w:t>
      </w:r>
      <w:r w:rsidRPr="005024FE">
        <w:rPr>
          <w:rFonts w:ascii="Arial" w:hAnsi="Arial" w:cs="Arial"/>
          <w:sz w:val="22"/>
          <w:szCs w:val="22"/>
          <w:lang w:val="sr-Latn-CS"/>
        </w:rPr>
        <w:t>_____</w:t>
      </w:r>
      <w:r w:rsidRPr="005024FE">
        <w:rPr>
          <w:rFonts w:ascii="Arial" w:hAnsi="Arial" w:cs="Arial"/>
          <w:sz w:val="22"/>
          <w:szCs w:val="22"/>
          <w:lang w:val="sr-Cyrl-CS"/>
        </w:rPr>
        <w:t>__________________________</w:t>
      </w:r>
      <w:r w:rsidRPr="005024FE">
        <w:rPr>
          <w:rFonts w:ascii="Arial" w:hAnsi="Arial" w:cs="Arial"/>
          <w:sz w:val="22"/>
          <w:szCs w:val="22"/>
          <w:lang w:val="sr-Latn-CS"/>
        </w:rPr>
        <w:t>_____</w:t>
      </w:r>
    </w:p>
    <w:p w:rsidR="005024FE" w:rsidRPr="005024FE" w:rsidRDefault="005024FE" w:rsidP="005024FE">
      <w:pPr>
        <w:spacing w:after="120"/>
        <w:rPr>
          <w:rFonts w:ascii="Arial" w:hAnsi="Arial" w:cs="Arial"/>
          <w:b/>
          <w:sz w:val="22"/>
          <w:szCs w:val="22"/>
          <w:u w:val="single"/>
        </w:rPr>
      </w:pP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sz w:val="22"/>
          <w:szCs w:val="22"/>
        </w:rPr>
        <w:tab/>
      </w:r>
      <w:r w:rsidRPr="005024FE">
        <w:rPr>
          <w:rFonts w:ascii="Arial" w:hAnsi="Arial" w:cs="Arial"/>
          <w:b/>
          <w:sz w:val="22"/>
          <w:szCs w:val="22"/>
        </w:rPr>
        <w:t xml:space="preserve">   </w:t>
      </w:r>
      <w:r w:rsidR="004F4687">
        <w:rPr>
          <w:rFonts w:ascii="Arial" w:hAnsi="Arial" w:cs="Arial"/>
          <w:b/>
          <w:sz w:val="22"/>
          <w:szCs w:val="22"/>
        </w:rPr>
        <w:t xml:space="preserve">                   </w:t>
      </w:r>
      <w:r w:rsidRPr="005024FE">
        <w:rPr>
          <w:rFonts w:ascii="Arial" w:hAnsi="Arial" w:cs="Arial"/>
          <w:sz w:val="22"/>
          <w:szCs w:val="22"/>
        </w:rPr>
        <w:t xml:space="preserve"> (потпис овлашћеног лица)</w:t>
      </w: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Pr="005024FE" w:rsidRDefault="005024FE" w:rsidP="005024FE">
      <w:pPr>
        <w:jc w:val="both"/>
        <w:rPr>
          <w:rFonts w:ascii="Arial" w:hAnsi="Arial" w:cs="Arial"/>
          <w:bCs/>
          <w:i/>
          <w:iCs/>
          <w:color w:val="FF0000"/>
          <w:sz w:val="22"/>
          <w:szCs w:val="22"/>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Default="005024FE" w:rsidP="007A4A4B">
      <w:pPr>
        <w:pStyle w:val="ListParagraph"/>
        <w:ind w:left="0"/>
        <w:jc w:val="both"/>
        <w:rPr>
          <w:rFonts w:ascii="Arial" w:hAnsi="Arial" w:cs="Arial"/>
          <w:bCs/>
          <w:i/>
          <w:iCs/>
          <w:color w:val="FF0000"/>
          <w:sz w:val="22"/>
          <w:szCs w:val="22"/>
          <w:lang/>
        </w:rPr>
      </w:pPr>
    </w:p>
    <w:p w:rsidR="005024FE" w:rsidRPr="009C1C58" w:rsidRDefault="005024FE" w:rsidP="007A4A4B">
      <w:pPr>
        <w:pStyle w:val="ListParagraph"/>
        <w:ind w:left="0"/>
        <w:jc w:val="both"/>
        <w:rPr>
          <w:rFonts w:ascii="Arial" w:hAnsi="Arial" w:cs="Arial"/>
          <w:bCs/>
          <w:i/>
          <w:iCs/>
          <w:color w:val="FF0000"/>
          <w:sz w:val="22"/>
          <w:szCs w:val="22"/>
          <w:lang/>
        </w:rPr>
      </w:pPr>
    </w:p>
    <w:p w:rsidR="007A4A4B" w:rsidRPr="009124FC" w:rsidRDefault="007A4A4B" w:rsidP="007A4A4B">
      <w:pPr>
        <w:pStyle w:val="ListParagraph"/>
        <w:ind w:left="0"/>
        <w:jc w:val="both"/>
        <w:rPr>
          <w:rFonts w:ascii="Arial" w:hAnsi="Arial" w:cs="Arial"/>
          <w:bCs/>
          <w:i/>
          <w:iCs/>
          <w:color w:val="FF0000"/>
          <w:sz w:val="22"/>
          <w:szCs w:val="22"/>
        </w:rPr>
      </w:pPr>
    </w:p>
    <w:p w:rsidR="007A4A4B" w:rsidRPr="00095169" w:rsidRDefault="009C1C58" w:rsidP="007A4A4B">
      <w:pPr>
        <w:jc w:val="center"/>
        <w:rPr>
          <w:rFonts w:ascii="Arial" w:hAnsi="Arial" w:cs="Arial"/>
          <w:b/>
          <w:bCs/>
          <w:sz w:val="22"/>
          <w:szCs w:val="22"/>
          <w:u w:val="single"/>
          <w:lang w:val="sl-SI"/>
        </w:rPr>
      </w:pPr>
      <w:r>
        <w:rPr>
          <w:rFonts w:ascii="Arial" w:hAnsi="Arial" w:cs="Arial"/>
          <w:b/>
          <w:bCs/>
          <w:sz w:val="22"/>
          <w:szCs w:val="22"/>
          <w:u w:val="single"/>
          <w:lang w:val="sr-Cyrl-CS"/>
        </w:rPr>
        <w:lastRenderedPageBreak/>
        <w:t>6</w:t>
      </w:r>
      <w:r w:rsidR="007A4A4B" w:rsidRPr="00095169">
        <w:rPr>
          <w:rFonts w:ascii="Arial" w:hAnsi="Arial" w:cs="Arial"/>
          <w:b/>
          <w:bCs/>
          <w:sz w:val="22"/>
          <w:szCs w:val="22"/>
          <w:u w:val="single"/>
          <w:lang w:val="sr-Cyrl-CS"/>
        </w:rPr>
        <w:t>.</w:t>
      </w:r>
      <w:r w:rsidR="007A4A4B"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Понуђач п</w:t>
      </w:r>
      <w:r w:rsidR="00C03F60">
        <w:rPr>
          <w:rFonts w:ascii="Arial" w:hAnsi="Arial" w:cs="Arial"/>
          <w:sz w:val="22"/>
          <w:szCs w:val="22"/>
        </w:rPr>
        <w:t>односи понуду на српском језику</w:t>
      </w:r>
      <w:r w:rsidR="009C1C58">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4F4687" w:rsidRPr="004F4687">
        <w:rPr>
          <w:rFonts w:ascii="Arial" w:hAnsi="Arial" w:cs="Arial"/>
          <w:b/>
          <w:bCs/>
          <w:sz w:val="22"/>
          <w:szCs w:val="22"/>
        </w:rPr>
        <w:t xml:space="preserve">НАБАВКА </w:t>
      </w:r>
      <w:r w:rsidR="004F4687" w:rsidRPr="004F4687">
        <w:rPr>
          <w:rFonts w:ascii="Arial" w:hAnsi="Arial" w:cs="Arial"/>
          <w:b/>
          <w:bCs/>
          <w:sz w:val="22"/>
          <w:szCs w:val="22"/>
          <w:lang/>
        </w:rPr>
        <w:t>МЛИНА ЗА МЛЕВЕЊЕ И ХОМОГЕНИЗАЦИЈУ УЗОРАКА ХРАНЕ</w:t>
      </w:r>
      <w:r w:rsidR="004F4687" w:rsidRPr="004F4687">
        <w:rPr>
          <w:rFonts w:ascii="Arial" w:hAnsi="Arial" w:cs="Arial"/>
          <w:b/>
          <w:bCs/>
          <w:sz w:val="22"/>
          <w:szCs w:val="22"/>
        </w:rPr>
        <w:t xml:space="preserve">, ЈН БР. МНР </w:t>
      </w:r>
      <w:r w:rsidR="004F4687" w:rsidRPr="004F4687">
        <w:rPr>
          <w:rFonts w:ascii="Arial" w:hAnsi="Arial" w:cs="Arial"/>
          <w:b/>
          <w:bCs/>
          <w:sz w:val="22"/>
          <w:szCs w:val="22"/>
          <w:lang/>
        </w:rPr>
        <w:t>31</w:t>
      </w:r>
      <w:r w:rsidR="004F4687" w:rsidRPr="004F4687">
        <w:rPr>
          <w:rFonts w:ascii="Arial" w:hAnsi="Arial" w:cs="Arial"/>
          <w:b/>
          <w:bCs/>
          <w:sz w:val="22"/>
          <w:szCs w:val="22"/>
        </w:rPr>
        <w:t>-I-</w:t>
      </w:r>
      <w:r w:rsidR="004F4687" w:rsidRPr="004F4687">
        <w:rPr>
          <w:rFonts w:ascii="Arial" w:hAnsi="Arial" w:cs="Arial"/>
          <w:b/>
          <w:bCs/>
          <w:sz w:val="22"/>
          <w:szCs w:val="22"/>
          <w:lang/>
        </w:rPr>
        <w:t>62</w:t>
      </w:r>
      <w:r w:rsidR="004F4687" w:rsidRPr="004F4687">
        <w:rPr>
          <w:rFonts w:ascii="Arial" w:hAnsi="Arial" w:cs="Arial"/>
          <w:b/>
          <w:bCs/>
          <w:sz w:val="22"/>
          <w:szCs w:val="22"/>
        </w:rPr>
        <w:t>/15</w:t>
      </w:r>
      <w:r w:rsidR="00B7348A">
        <w:rPr>
          <w:rFonts w:ascii="Arial" w:hAnsi="Arial" w:cs="Arial"/>
          <w:b/>
          <w:sz w:val="22"/>
          <w:szCs w:val="22"/>
        </w:rPr>
        <w:t xml:space="preserve"> </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FC5B94">
        <w:rPr>
          <w:rFonts w:ascii="Arial" w:hAnsi="Arial" w:cs="Arial"/>
          <w:color w:val="auto"/>
          <w:sz w:val="22"/>
          <w:szCs w:val="22"/>
        </w:rPr>
        <w:t>01.12.2015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9C1C58" w:rsidRDefault="009C1C58" w:rsidP="007A4A4B">
      <w:pPr>
        <w:jc w:val="both"/>
        <w:rPr>
          <w:rFonts w:ascii="Arial" w:hAnsi="Arial" w:cs="Arial"/>
          <w:b/>
          <w:sz w:val="22"/>
          <w:szCs w:val="22"/>
          <w:lang/>
        </w:rPr>
      </w:pPr>
      <w:r>
        <w:rPr>
          <w:rFonts w:ascii="Arial" w:hAnsi="Arial" w:cs="Arial"/>
          <w:b/>
          <w:sz w:val="22"/>
          <w:szCs w:val="22"/>
        </w:rPr>
        <w:t xml:space="preserve">  </w:t>
      </w:r>
    </w:p>
    <w:p w:rsidR="007A4A4B" w:rsidRPr="00095169" w:rsidRDefault="007A4A4B" w:rsidP="0039644B">
      <w:pPr>
        <w:numPr>
          <w:ilvl w:val="1"/>
          <w:numId w:val="6"/>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FC5B94">
        <w:rPr>
          <w:rFonts w:ascii="Arial" w:hAnsi="Arial" w:cs="Arial"/>
          <w:b/>
          <w:sz w:val="22"/>
          <w:szCs w:val="22"/>
        </w:rPr>
        <w:t>01.12.2015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w:t>
      </w:r>
      <w:r w:rsidR="00FC5B94">
        <w:rPr>
          <w:rFonts w:ascii="Arial" w:hAnsi="Arial" w:cs="Arial"/>
          <w:b/>
          <w:bCs/>
          <w:sz w:val="22"/>
          <w:szCs w:val="22"/>
        </w:rPr>
        <w:t>2</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w:t>
      </w:r>
      <w:r w:rsidRPr="00095169">
        <w:rPr>
          <w:rFonts w:ascii="Arial" w:hAnsi="Arial" w:cs="Arial"/>
          <w:bCs/>
          <w:sz w:val="22"/>
          <w:szCs w:val="22"/>
          <w:lang w:val="sr-Cyrl-CS"/>
        </w:rPr>
        <w:lastRenderedPageBreak/>
        <w:t xml:space="preserve">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39644B">
      <w:pPr>
        <w:pStyle w:val="ListParagraph"/>
        <w:numPr>
          <w:ilvl w:val="0"/>
          <w:numId w:val="2"/>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4F4687" w:rsidRDefault="007223AB" w:rsidP="0039644B">
      <w:pPr>
        <w:pStyle w:val="ListParagraph"/>
        <w:numPr>
          <w:ilvl w:val="0"/>
          <w:numId w:val="2"/>
        </w:numPr>
        <w:jc w:val="both"/>
        <w:rPr>
          <w:rFonts w:ascii="Arial" w:hAnsi="Arial" w:cs="Arial"/>
          <w:b/>
          <w:bCs/>
          <w:i/>
          <w:iCs/>
          <w:sz w:val="22"/>
          <w:szCs w:val="22"/>
        </w:rPr>
      </w:pPr>
      <w:r w:rsidRPr="004F4687">
        <w:rPr>
          <w:rFonts w:ascii="Arial" w:eastAsia="TimesNewRomanPSMT" w:hAnsi="Arial" w:cs="Arial"/>
          <w:bCs/>
          <w:sz w:val="22"/>
          <w:szCs w:val="22"/>
        </w:rPr>
        <w:t>изјав</w:t>
      </w:r>
      <w:r w:rsidR="005F3869" w:rsidRPr="004F4687">
        <w:rPr>
          <w:rFonts w:ascii="Arial" w:eastAsia="TimesNewRomanPSMT" w:hAnsi="Arial" w:cs="Arial"/>
          <w:bCs/>
          <w:sz w:val="22"/>
          <w:szCs w:val="22"/>
        </w:rPr>
        <w:t>у</w:t>
      </w:r>
      <w:r w:rsidRPr="004F4687">
        <w:rPr>
          <w:rFonts w:ascii="Arial" w:eastAsia="TimesNewRomanPSMT" w:hAnsi="Arial" w:cs="Arial"/>
          <w:bCs/>
          <w:sz w:val="22"/>
          <w:szCs w:val="22"/>
        </w:rPr>
        <w:t xml:space="preserve"> - доказ о испуњавању услова из чл. 75 </w:t>
      </w:r>
      <w:r w:rsidR="007A4A4B" w:rsidRPr="004F4687">
        <w:rPr>
          <w:rFonts w:ascii="Arial" w:eastAsia="TimesNewRomanPSMT" w:hAnsi="Arial" w:cs="Arial"/>
          <w:bCs/>
          <w:sz w:val="22"/>
          <w:szCs w:val="22"/>
        </w:rPr>
        <w:t xml:space="preserve">Закона </w:t>
      </w:r>
      <w:r w:rsidRPr="004F4687">
        <w:rPr>
          <w:rFonts w:ascii="Arial" w:eastAsia="TimesNewRomanPSMT" w:hAnsi="Arial" w:cs="Arial"/>
          <w:bCs/>
          <w:sz w:val="22"/>
          <w:szCs w:val="22"/>
        </w:rPr>
        <w:t>доказ</w:t>
      </w:r>
      <w:r w:rsidR="00C03F60" w:rsidRPr="004F4687">
        <w:rPr>
          <w:rFonts w:ascii="Arial" w:eastAsia="TimesNewRomanPSMT" w:hAnsi="Arial" w:cs="Arial"/>
          <w:bCs/>
          <w:sz w:val="22"/>
          <w:szCs w:val="22"/>
          <w:lang/>
        </w:rPr>
        <w:t>е</w:t>
      </w:r>
      <w:r w:rsidRPr="004F4687">
        <w:rPr>
          <w:rFonts w:ascii="Arial" w:eastAsia="TimesNewRomanPSMT" w:hAnsi="Arial" w:cs="Arial"/>
          <w:bCs/>
          <w:sz w:val="22"/>
          <w:szCs w:val="22"/>
        </w:rPr>
        <w:t xml:space="preserve"> о испуњавању додатн</w:t>
      </w:r>
      <w:r w:rsidR="00C03F60" w:rsidRPr="004F4687">
        <w:rPr>
          <w:rFonts w:ascii="Arial" w:eastAsia="TimesNewRomanPSMT" w:hAnsi="Arial" w:cs="Arial"/>
          <w:bCs/>
          <w:sz w:val="22"/>
          <w:szCs w:val="22"/>
          <w:lang/>
        </w:rPr>
        <w:t>их</w:t>
      </w:r>
      <w:r w:rsidRPr="004F4687">
        <w:rPr>
          <w:rFonts w:ascii="Arial" w:eastAsia="TimesNewRomanPSMT" w:hAnsi="Arial" w:cs="Arial"/>
          <w:bCs/>
          <w:sz w:val="22"/>
          <w:szCs w:val="22"/>
        </w:rPr>
        <w:t xml:space="preserve"> услова из члана 76 Закона</w:t>
      </w:r>
    </w:p>
    <w:p w:rsidR="007223A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7</w:t>
      </w:r>
      <w:r w:rsidRPr="007223AB">
        <w:rPr>
          <w:rFonts w:ascii="Arial" w:eastAsia="TimesNewRomanPSMT" w:hAnsi="Arial" w:cs="Arial"/>
          <w:bCs/>
          <w:sz w:val="22"/>
          <w:szCs w:val="22"/>
        </w:rPr>
        <w:t>- Образац понуде</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образац </w:t>
      </w:r>
      <w:r w:rsidR="009C1C58">
        <w:rPr>
          <w:rFonts w:ascii="Arial" w:eastAsia="TimesNewRomanPSMT" w:hAnsi="Arial" w:cs="Arial"/>
          <w:bCs/>
          <w:sz w:val="22"/>
          <w:szCs w:val="22"/>
          <w:lang/>
        </w:rPr>
        <w:t>8</w:t>
      </w:r>
      <w:r w:rsidRPr="007223AB">
        <w:rPr>
          <w:rFonts w:ascii="Arial" w:eastAsia="TimesNewRomanPSMT" w:hAnsi="Arial" w:cs="Arial"/>
          <w:bCs/>
          <w:sz w:val="22"/>
          <w:szCs w:val="22"/>
        </w:rPr>
        <w:t>- модел уговора</w:t>
      </w:r>
      <w:r w:rsidR="000236B4" w:rsidRPr="007223AB">
        <w:rPr>
          <w:rFonts w:ascii="Arial" w:eastAsia="TimesNewRomanPSMT" w:hAnsi="Arial" w:cs="Arial"/>
          <w:bCs/>
          <w:sz w:val="22"/>
          <w:szCs w:val="22"/>
        </w:rPr>
        <w:t xml:space="preserve"> </w:t>
      </w:r>
    </w:p>
    <w:p w:rsidR="007A4A4B" w:rsidRPr="007223AB" w:rsidRDefault="007A4A4B" w:rsidP="0039644B">
      <w:pPr>
        <w:pStyle w:val="ListParagraph"/>
        <w:numPr>
          <w:ilvl w:val="0"/>
          <w:numId w:val="2"/>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9</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39644B">
      <w:pPr>
        <w:pStyle w:val="ListParagraph"/>
        <w:numPr>
          <w:ilvl w:val="0"/>
          <w:numId w:val="2"/>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9C1C58">
        <w:rPr>
          <w:rFonts w:ascii="Arial" w:eastAsia="TimesNewRomanPSMT" w:hAnsi="Arial" w:cs="Arial"/>
          <w:bCs/>
          <w:sz w:val="22"/>
          <w:szCs w:val="22"/>
          <w:lang/>
        </w:rPr>
        <w:t>10</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004F4687" w:rsidRPr="004F4687">
        <w:rPr>
          <w:rFonts w:ascii="Arial" w:hAnsi="Arial" w:cs="Arial"/>
          <w:b/>
          <w:bCs/>
          <w:sz w:val="22"/>
          <w:szCs w:val="22"/>
        </w:rPr>
        <w:t xml:space="preserve">НАБАВКА </w:t>
      </w:r>
      <w:r w:rsidR="004F4687" w:rsidRPr="004F4687">
        <w:rPr>
          <w:rFonts w:ascii="Arial" w:hAnsi="Arial" w:cs="Arial"/>
          <w:b/>
          <w:bCs/>
          <w:sz w:val="22"/>
          <w:szCs w:val="22"/>
          <w:lang/>
        </w:rPr>
        <w:t>МЛИНА ЗА МЛЕВЕЊЕ И ХОМОГЕНИЗАЦИЈУ УЗОРАКА ХРАНЕ</w:t>
      </w:r>
      <w:r w:rsidR="004F4687" w:rsidRPr="004F4687">
        <w:rPr>
          <w:rFonts w:ascii="Arial" w:hAnsi="Arial" w:cs="Arial"/>
          <w:b/>
          <w:bCs/>
          <w:sz w:val="22"/>
          <w:szCs w:val="22"/>
        </w:rPr>
        <w:t xml:space="preserve">, ЈН БР. МНР </w:t>
      </w:r>
      <w:r w:rsidR="004F4687" w:rsidRPr="004F4687">
        <w:rPr>
          <w:rFonts w:ascii="Arial" w:hAnsi="Arial" w:cs="Arial"/>
          <w:b/>
          <w:bCs/>
          <w:sz w:val="22"/>
          <w:szCs w:val="22"/>
          <w:lang/>
        </w:rPr>
        <w:t>31</w:t>
      </w:r>
      <w:r w:rsidR="004F4687" w:rsidRPr="004F4687">
        <w:rPr>
          <w:rFonts w:ascii="Arial" w:hAnsi="Arial" w:cs="Arial"/>
          <w:b/>
          <w:bCs/>
          <w:sz w:val="22"/>
          <w:szCs w:val="22"/>
        </w:rPr>
        <w:t>-I-</w:t>
      </w:r>
      <w:r w:rsidR="004F4687" w:rsidRPr="004F4687">
        <w:rPr>
          <w:rFonts w:ascii="Arial" w:hAnsi="Arial" w:cs="Arial"/>
          <w:b/>
          <w:bCs/>
          <w:sz w:val="22"/>
          <w:szCs w:val="22"/>
          <w:lang/>
        </w:rPr>
        <w:t>62</w:t>
      </w:r>
      <w:r w:rsidR="004F4687" w:rsidRPr="004F4687">
        <w:rPr>
          <w:rFonts w:ascii="Arial" w:hAnsi="Arial" w:cs="Arial"/>
          <w:b/>
          <w:bCs/>
          <w:sz w:val="22"/>
          <w:szCs w:val="22"/>
        </w:rPr>
        <w:t>/15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 xml:space="preserve">образац </w:t>
      </w:r>
      <w:r w:rsidR="004F4687">
        <w:rPr>
          <w:rFonts w:ascii="Arial" w:eastAsia="TimesNewRomanPSMT" w:hAnsi="Arial" w:cs="Arial"/>
          <w:bCs/>
          <w:sz w:val="22"/>
          <w:szCs w:val="22"/>
          <w:lang/>
        </w:rPr>
        <w:t>7</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B7348A" w:rsidRPr="00C03F60" w:rsidRDefault="00B7348A" w:rsidP="007A4A4B">
      <w:pPr>
        <w:jc w:val="both"/>
        <w:rPr>
          <w:rFonts w:ascii="Arial" w:hAnsi="Arial" w:cs="Arial"/>
          <w:i/>
          <w:iCs/>
          <w:color w:val="FF0000"/>
          <w:sz w:val="22"/>
          <w:szCs w:val="22"/>
          <w:lang/>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w:t>
      </w:r>
      <w:r w:rsidR="009C1C58">
        <w:rPr>
          <w:rFonts w:ascii="Arial" w:hAnsi="Arial" w:cs="Arial"/>
          <w:iCs/>
          <w:sz w:val="22"/>
          <w:szCs w:val="22"/>
          <w:lang w:val="sr-Cyrl-CS"/>
        </w:rPr>
        <w:t>образац 7</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lastRenderedPageBreak/>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39644B">
      <w:pPr>
        <w:pStyle w:val="ListParagraph"/>
        <w:numPr>
          <w:ilvl w:val="0"/>
          <w:numId w:val="14"/>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39644B">
      <w:pPr>
        <w:pStyle w:val="ListParagraph"/>
        <w:numPr>
          <w:ilvl w:val="0"/>
          <w:numId w:val="14"/>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lastRenderedPageBreak/>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9C1C58">
        <w:rPr>
          <w:rFonts w:ascii="Arial" w:eastAsia="TimesNewRomanPSMT" w:hAnsi="Arial" w:cs="Arial"/>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испоруке</w:t>
      </w:r>
      <w:r w:rsidR="004F4687">
        <w:rPr>
          <w:rFonts w:ascii="Arial" w:hAnsi="Arial" w:cs="Arial"/>
          <w:sz w:val="22"/>
          <w:szCs w:val="22"/>
          <w:lang w:eastAsia="sr-Latn-CS"/>
        </w:rPr>
        <w:t>, инсталације, пуштања у рад добра</w:t>
      </w:r>
      <w:r w:rsidR="00097DAF">
        <w:rPr>
          <w:rFonts w:ascii="Arial" w:hAnsi="Arial" w:cs="Arial"/>
          <w:sz w:val="22"/>
          <w:szCs w:val="22"/>
          <w:lang w:eastAsia="sr-Latn-CS"/>
        </w:rPr>
        <w:t xml:space="preserve"> </w:t>
      </w:r>
      <w:r w:rsidR="00D0497E">
        <w:rPr>
          <w:rFonts w:ascii="Arial" w:hAnsi="Arial" w:cs="Arial"/>
          <w:sz w:val="22"/>
          <w:szCs w:val="22"/>
          <w:lang w:eastAsia="sr-Latn-CS"/>
        </w:rPr>
        <w:t xml:space="preserve">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004F4687">
        <w:rPr>
          <w:rFonts w:ascii="Arial" w:hAnsi="Arial" w:cs="Arial"/>
          <w:sz w:val="22"/>
          <w:szCs w:val="22"/>
          <w:lang w:eastAsia="sr-Latn-CS"/>
        </w:rPr>
        <w:t>са</w:t>
      </w:r>
      <w:r w:rsidRPr="00095169">
        <w:rPr>
          <w:rFonts w:ascii="Arial" w:hAnsi="Arial" w:cs="Arial"/>
          <w:sz w:val="22"/>
          <w:szCs w:val="22"/>
          <w:lang w:eastAsia="sr-Latn-CS"/>
        </w:rPr>
        <w:t xml:space="preserve"> Записник</w:t>
      </w:r>
      <w:r w:rsidR="004F4687">
        <w:rPr>
          <w:rFonts w:ascii="Arial" w:hAnsi="Arial" w:cs="Arial"/>
          <w:sz w:val="22"/>
          <w:szCs w:val="22"/>
          <w:lang w:eastAsia="sr-Latn-CS"/>
        </w:rPr>
        <w:t xml:space="preserve">ом </w:t>
      </w:r>
      <w:r w:rsidRPr="00095169">
        <w:rPr>
          <w:rFonts w:ascii="Arial" w:hAnsi="Arial" w:cs="Arial"/>
          <w:sz w:val="22"/>
          <w:szCs w:val="22"/>
          <w:lang w:eastAsia="sr-Latn-CS"/>
        </w:rPr>
        <w:t xml:space="preserve">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9C1C58" w:rsidP="009C1C58">
            <w:pPr>
              <w:ind w:left="426" w:hanging="568"/>
              <w:jc w:val="both"/>
              <w:rPr>
                <w:rFonts w:ascii="Arial" w:hAnsi="Arial" w:cs="Arial"/>
                <w:b/>
                <w:lang w:eastAsia="sr-Latn-CS"/>
              </w:rPr>
            </w:pPr>
            <w:r>
              <w:rPr>
                <w:rFonts w:ascii="Arial" w:hAnsi="Arial" w:cs="Arial"/>
                <w:b/>
                <w:sz w:val="22"/>
                <w:szCs w:val="22"/>
                <w:lang w:val="sr-Cyrl-CS" w:eastAsia="sr-Latn-CS"/>
              </w:rPr>
              <w:t xml:space="preserve">   </w:t>
            </w:r>
            <w:r w:rsidR="007A4A4B"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007A4A4B"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007A4A4B" w:rsidRPr="00C97631">
              <w:rPr>
                <w:rFonts w:ascii="Arial" w:hAnsi="Arial" w:cs="Arial"/>
                <w:b/>
                <w:sz w:val="22"/>
                <w:szCs w:val="22"/>
                <w:lang w:val="sr-Cyrl-CS" w:eastAsia="sr-Latn-CS"/>
              </w:rPr>
              <w:t>:</w:t>
            </w:r>
            <w:r w:rsidR="007A4A4B" w:rsidRPr="00C97631">
              <w:rPr>
                <w:rFonts w:ascii="Arial" w:hAnsi="Arial" w:cs="Arial"/>
                <w:b/>
                <w:sz w:val="22"/>
                <w:szCs w:val="22"/>
                <w:lang w:val="sr-Latn-CS" w:eastAsia="sr-Latn-CS"/>
              </w:rPr>
              <w:t xml:space="preserve"> </w:t>
            </w:r>
            <w:r w:rsidR="00B7749F" w:rsidRPr="00B7749F">
              <w:rPr>
                <w:rFonts w:ascii="Arial" w:hAnsi="Arial" w:cs="Arial"/>
                <w:sz w:val="22"/>
                <w:szCs w:val="22"/>
                <w:lang w:val="sr-Cyrl-CS"/>
              </w:rPr>
              <w:t xml:space="preserve">максимум </w:t>
            </w:r>
            <w:r w:rsidR="004F4687">
              <w:rPr>
                <w:rFonts w:ascii="Arial" w:hAnsi="Arial" w:cs="Arial"/>
                <w:sz w:val="22"/>
                <w:szCs w:val="22"/>
                <w:lang w:val="sr-Cyrl-CS"/>
              </w:rPr>
              <w:t>45</w:t>
            </w:r>
            <w:r w:rsidR="00B7749F">
              <w:rPr>
                <w:rFonts w:ascii="Arial" w:hAnsi="Arial" w:cs="Arial"/>
                <w:sz w:val="22"/>
                <w:szCs w:val="22"/>
                <w:lang w:val="sr-Cyrl-CS"/>
              </w:rPr>
              <w:t xml:space="preserve"> дана </w:t>
            </w:r>
            <w:r w:rsidR="00EA57D9" w:rsidRPr="00C97631">
              <w:rPr>
                <w:rFonts w:ascii="Arial" w:hAnsi="Arial" w:cs="Arial"/>
                <w:sz w:val="22"/>
                <w:szCs w:val="22"/>
                <w:lang w:eastAsia="sr-Latn-CS"/>
              </w:rPr>
              <w:t xml:space="preserve">од дана </w:t>
            </w:r>
            <w:r>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Pr="009124FC"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w:t>
            </w:r>
            <w:r w:rsidR="009C1C58">
              <w:rPr>
                <w:rFonts w:ascii="Arial" w:hAnsi="Arial" w:cs="Arial"/>
                <w:sz w:val="22"/>
                <w:szCs w:val="22"/>
                <w:lang w:val="sr-Cyrl-CS"/>
              </w:rPr>
              <w:t xml:space="preserve"> ул. Булевар деспота Стеф</w:t>
            </w:r>
            <w:r w:rsidR="00B7348A">
              <w:rPr>
                <w:rFonts w:ascii="Arial" w:hAnsi="Arial" w:cs="Arial"/>
                <w:sz w:val="22"/>
                <w:szCs w:val="22"/>
                <w:lang w:val="sr-Cyrl-CS"/>
              </w:rPr>
              <w:t>ана 54</w:t>
            </w:r>
            <w:r w:rsidR="009C1C58">
              <w:rPr>
                <w:rFonts w:ascii="Arial" w:hAnsi="Arial" w:cs="Arial"/>
                <w:sz w:val="22"/>
                <w:szCs w:val="22"/>
                <w:lang w:val="sr-Cyrl-CS"/>
              </w:rPr>
              <w:t>а</w:t>
            </w:r>
            <w:r w:rsidR="009124FC">
              <w:rPr>
                <w:rFonts w:ascii="Arial" w:hAnsi="Arial" w:cs="Arial"/>
                <w:sz w:val="22"/>
                <w:szCs w:val="22"/>
              </w:rPr>
              <w:t>.</w:t>
            </w:r>
          </w:p>
          <w:p w:rsidR="00B7348A" w:rsidRPr="009C1C58" w:rsidRDefault="00B7348A" w:rsidP="00EA57D9">
            <w:pPr>
              <w:autoSpaceDE w:val="0"/>
              <w:autoSpaceDN w:val="0"/>
              <w:adjustRightInd w:val="0"/>
              <w:ind w:left="426" w:right="-188" w:hanging="426"/>
              <w:jc w:val="both"/>
              <w:rPr>
                <w:rFonts w:ascii="Arial" w:hAnsi="Arial" w:cs="Arial"/>
                <w:lang/>
              </w:rPr>
            </w:pPr>
            <w:r>
              <w:rPr>
                <w:rFonts w:ascii="Arial" w:hAnsi="Arial" w:cs="Arial"/>
                <w:b/>
                <w:sz w:val="22"/>
                <w:szCs w:val="22"/>
                <w:lang w:eastAsia="sr-Latn-CS"/>
              </w:rPr>
              <w:t>4.</w:t>
            </w:r>
            <w:r>
              <w:rPr>
                <w:rFonts w:ascii="Arial" w:hAnsi="Arial" w:cs="Arial"/>
              </w:rPr>
              <w:t xml:space="preserve">) </w:t>
            </w:r>
            <w:r w:rsidR="004F4687">
              <w:rPr>
                <w:rFonts w:ascii="Arial" w:hAnsi="Arial" w:cs="Arial"/>
                <w:b/>
                <w:sz w:val="22"/>
                <w:szCs w:val="22"/>
                <w:lang w:eastAsia="sr-Latn-CS"/>
              </w:rPr>
              <w:t>Гаранција</w:t>
            </w:r>
            <w:r w:rsidR="004B1D83" w:rsidRPr="00697A5A">
              <w:rPr>
                <w:rFonts w:ascii="Arial" w:hAnsi="Arial" w:cs="Arial"/>
                <w:b/>
                <w:sz w:val="22"/>
                <w:szCs w:val="22"/>
                <w:lang w:eastAsia="sr-Latn-CS"/>
              </w:rPr>
              <w:t>:</w:t>
            </w:r>
            <w:r w:rsidR="004B1D83" w:rsidRPr="00697A5A">
              <w:rPr>
                <w:rFonts w:ascii="Arial" w:hAnsi="Arial" w:cs="Arial"/>
                <w:sz w:val="22"/>
                <w:szCs w:val="22"/>
                <w:lang w:eastAsia="sr-Latn-CS"/>
              </w:rPr>
              <w:t xml:space="preserve"> </w:t>
            </w:r>
            <w:r w:rsidR="004B1D83">
              <w:rPr>
                <w:rFonts w:ascii="Arial" w:hAnsi="Arial" w:cs="Arial"/>
                <w:sz w:val="22"/>
                <w:szCs w:val="22"/>
                <w:lang w:eastAsia="sr-Latn-CS"/>
              </w:rPr>
              <w:t xml:space="preserve"> </w:t>
            </w:r>
            <w:r w:rsidR="004B1D83">
              <w:rPr>
                <w:rFonts w:ascii="Arial" w:hAnsi="Arial" w:cs="Arial"/>
                <w:sz w:val="22"/>
                <w:szCs w:val="22"/>
                <w:lang w:eastAsia="sr-Latn-CS"/>
              </w:rPr>
              <w:t xml:space="preserve">минимум </w:t>
            </w:r>
            <w:r w:rsidR="004F4687">
              <w:rPr>
                <w:rFonts w:ascii="Arial" w:hAnsi="Arial" w:cs="Arial"/>
                <w:sz w:val="22"/>
                <w:szCs w:val="22"/>
                <w:lang w:eastAsia="sr-Latn-CS"/>
              </w:rPr>
              <w:t>1</w:t>
            </w:r>
            <w:r w:rsidR="004B1D83">
              <w:rPr>
                <w:rFonts w:ascii="Arial" w:hAnsi="Arial" w:cs="Arial"/>
                <w:sz w:val="22"/>
                <w:szCs w:val="22"/>
                <w:lang w:eastAsia="sr-Latn-CS"/>
              </w:rPr>
              <w:t xml:space="preserve"> (</w:t>
            </w:r>
            <w:r w:rsidR="004F4687">
              <w:rPr>
                <w:rFonts w:ascii="Arial" w:hAnsi="Arial" w:cs="Arial"/>
                <w:sz w:val="22"/>
                <w:szCs w:val="22"/>
                <w:lang w:eastAsia="sr-Latn-CS"/>
              </w:rPr>
              <w:t>једна</w:t>
            </w:r>
            <w:r w:rsidR="004B1D83">
              <w:rPr>
                <w:rFonts w:ascii="Arial" w:hAnsi="Arial" w:cs="Arial"/>
                <w:sz w:val="22"/>
                <w:szCs w:val="22"/>
                <w:lang w:eastAsia="sr-Latn-CS"/>
              </w:rPr>
              <w:t xml:space="preserve">) </w:t>
            </w:r>
            <w:r w:rsidR="004F4687">
              <w:rPr>
                <w:rFonts w:ascii="Arial" w:hAnsi="Arial" w:cs="Arial"/>
                <w:sz w:val="22"/>
                <w:szCs w:val="22"/>
                <w:lang w:eastAsia="sr-Latn-CS"/>
              </w:rPr>
              <w:t>година од дана испоруке, инсталације и пуштања у рад добра</w:t>
            </w:r>
            <w:r w:rsidR="009C1C58">
              <w:rPr>
                <w:rFonts w:ascii="Arial" w:hAnsi="Arial" w:cs="Arial"/>
                <w:sz w:val="22"/>
                <w:szCs w:val="22"/>
                <w:lang w:eastAsia="sr-Latn-CS"/>
              </w:rPr>
              <w:t>.</w:t>
            </w:r>
          </w:p>
          <w:p w:rsidR="00D35A78" w:rsidRPr="00D35A78" w:rsidRDefault="00B7348A" w:rsidP="00D35A78">
            <w:pPr>
              <w:autoSpaceDE w:val="0"/>
              <w:autoSpaceDN w:val="0"/>
              <w:adjustRightInd w:val="0"/>
              <w:jc w:val="both"/>
              <w:rPr>
                <w:rFonts w:ascii="Arial" w:hAnsi="Arial" w:cs="Arial"/>
                <w:lang w:val="sr-Cyrl-CS"/>
              </w:rPr>
            </w:pPr>
            <w:r>
              <w:rPr>
                <w:rFonts w:ascii="Arial" w:hAnsi="Arial" w:cs="Arial"/>
                <w:b/>
                <w:sz w:val="22"/>
                <w:szCs w:val="22"/>
                <w:lang w:eastAsia="sr-Latn-CS"/>
              </w:rPr>
              <w:t>5</w:t>
            </w:r>
            <w:r w:rsidR="00D35A78">
              <w:rPr>
                <w:rFonts w:ascii="Arial" w:hAnsi="Arial" w:cs="Arial"/>
                <w:b/>
                <w:sz w:val="22"/>
                <w:szCs w:val="22"/>
                <w:lang w:eastAsia="sr-Latn-CS"/>
              </w:rPr>
              <w:t>.</w:t>
            </w:r>
            <w:r w:rsidR="00D35A78">
              <w:rPr>
                <w:rFonts w:ascii="Arial" w:hAnsi="Arial" w:cs="Arial"/>
                <w:lang w:eastAsia="sr-Latn-CS"/>
              </w:rPr>
              <w:t>)</w:t>
            </w:r>
            <w:r w:rsidR="00D35A78"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lastRenderedPageBreak/>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CD1A01" w:rsidRDefault="0063606E" w:rsidP="007A4A4B">
      <w:pPr>
        <w:jc w:val="both"/>
        <w:rPr>
          <w:rFonts w:ascii="Arial" w:hAnsi="Arial" w:cs="Arial"/>
          <w:i/>
          <w:iCs/>
          <w:sz w:val="22"/>
          <w:szCs w:val="22"/>
        </w:rPr>
      </w:pPr>
      <w:r>
        <w:rPr>
          <w:rFonts w:ascii="Arial" w:hAnsi="Arial" w:cs="Arial"/>
          <w:i/>
          <w:iCs/>
          <w:sz w:val="22"/>
          <w:szCs w:val="22"/>
          <w:lang/>
        </w:rPr>
        <w:t>П</w:t>
      </w:r>
      <w:r w:rsidR="00CD1A01" w:rsidRPr="00CD1A01">
        <w:rPr>
          <w:rFonts w:ascii="Arial" w:hAnsi="Arial" w:cs="Arial"/>
          <w:i/>
          <w:iCs/>
          <w:sz w:val="22"/>
          <w:szCs w:val="22"/>
        </w:rPr>
        <w:t>онуђачи могу уместо бланко менице као средств</w:t>
      </w:r>
      <w:r w:rsidR="004B1D83">
        <w:rPr>
          <w:rFonts w:ascii="Arial" w:hAnsi="Arial" w:cs="Arial"/>
          <w:i/>
          <w:iCs/>
          <w:sz w:val="22"/>
          <w:szCs w:val="22"/>
          <w:lang/>
        </w:rPr>
        <w:t>о</w:t>
      </w:r>
      <w:r w:rsidR="00CD1A01" w:rsidRPr="00CD1A01">
        <w:rPr>
          <w:rFonts w:ascii="Arial" w:hAnsi="Arial" w:cs="Arial"/>
          <w:i/>
          <w:iCs/>
          <w:sz w:val="22"/>
          <w:szCs w:val="22"/>
        </w:rPr>
        <w:t xml:space="preserve"> финансијског обезбеђења доставити банкарску гаранцију.</w:t>
      </w:r>
    </w:p>
    <w:p w:rsidR="00CD1A01" w:rsidRPr="00CD1A01" w:rsidRDefault="00CD1A0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9F4DD6"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w:t>
      </w:r>
      <w:r w:rsidR="009F4DD6" w:rsidRPr="001304FC">
        <w:rPr>
          <w:rFonts w:ascii="Arial" w:hAnsi="Arial" w:cs="Arial"/>
          <w:sz w:val="22"/>
          <w:szCs w:val="22"/>
          <w:lang w:val="sr-Cyrl-CS"/>
        </w:rPr>
        <w:t xml:space="preserve">: </w:t>
      </w:r>
      <w:hyperlink r:id="rId9" w:history="1">
        <w:r w:rsidR="004F4687" w:rsidRPr="004F4687">
          <w:rPr>
            <w:rStyle w:val="Hyperlink"/>
            <w:rFonts w:ascii="Arial" w:hAnsi="Arial" w:cs="Arial"/>
            <w:sz w:val="22"/>
            <w:szCs w:val="22"/>
            <w:lang/>
          </w:rPr>
          <w:t>brankica</w:t>
        </w:r>
        <w:r w:rsidR="004F4687" w:rsidRPr="004F4687">
          <w:rPr>
            <w:rStyle w:val="Hyperlink"/>
            <w:rFonts w:ascii="Arial" w:hAnsi="Arial" w:cs="Arial"/>
            <w:sz w:val="22"/>
            <w:szCs w:val="22"/>
          </w:rPr>
          <w:t>.medarevic@zdravlje.org.rs</w:t>
        </w:r>
      </w:hyperlink>
      <w:r w:rsidR="009F4DD6" w:rsidRPr="004F4687">
        <w:rPr>
          <w:rFonts w:ascii="Arial" w:hAnsi="Arial" w:cs="Arial"/>
          <w:sz w:val="22"/>
          <w:szCs w:val="22"/>
        </w:rPr>
        <w:t xml:space="preserve">, </w:t>
      </w:r>
      <w:r w:rsidRPr="004F4687">
        <w:rPr>
          <w:rFonts w:ascii="Arial" w:hAnsi="Arial" w:cs="Arial"/>
          <w:sz w:val="22"/>
          <w:szCs w:val="22"/>
        </w:rPr>
        <w:t>тражити од наручиоца додатне информације или појашњења у вези са припремањем</w:t>
      </w:r>
      <w:r w:rsidRPr="00095169">
        <w:rPr>
          <w:rFonts w:ascii="Arial" w:hAnsi="Arial" w:cs="Arial"/>
          <w:sz w:val="22"/>
          <w:szCs w:val="22"/>
        </w:rPr>
        <w:t xml:space="preserve">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lastRenderedPageBreak/>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 xml:space="preserve">НР </w:t>
      </w:r>
      <w:r w:rsidR="00C03F60">
        <w:rPr>
          <w:rFonts w:ascii="Arial" w:hAnsi="Arial" w:cs="Arial"/>
          <w:sz w:val="22"/>
          <w:szCs w:val="22"/>
          <w:lang/>
        </w:rPr>
        <w:t>3</w:t>
      </w:r>
      <w:r w:rsidR="004F4687">
        <w:rPr>
          <w:rFonts w:ascii="Arial" w:hAnsi="Arial" w:cs="Arial"/>
          <w:sz w:val="22"/>
          <w:szCs w:val="22"/>
          <w:lang/>
        </w:rPr>
        <w:t>1</w:t>
      </w:r>
      <w:r w:rsidR="00690482" w:rsidRPr="00690482">
        <w:rPr>
          <w:rFonts w:ascii="Arial" w:hAnsi="Arial" w:cs="Arial"/>
          <w:sz w:val="22"/>
          <w:szCs w:val="22"/>
        </w:rPr>
        <w:t>-I-</w:t>
      </w:r>
      <w:r w:rsidR="004F4687">
        <w:rPr>
          <w:rFonts w:ascii="Arial" w:hAnsi="Arial" w:cs="Arial"/>
          <w:sz w:val="22"/>
          <w:szCs w:val="22"/>
          <w:lang/>
        </w:rPr>
        <w:t>62</w:t>
      </w:r>
      <w:r w:rsidR="009124FC">
        <w:rPr>
          <w:rFonts w:ascii="Arial" w:hAnsi="Arial" w:cs="Arial"/>
          <w:sz w:val="22"/>
          <w:szCs w:val="22"/>
        </w:rPr>
        <w:t>/</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w:t>
      </w:r>
      <w:r w:rsidRPr="00095169">
        <w:rPr>
          <w:rFonts w:ascii="Arial" w:hAnsi="Arial" w:cs="Arial"/>
          <w:sz w:val="22"/>
          <w:szCs w:val="22"/>
          <w:lang w:val="sr-Cyrl-CS"/>
        </w:rPr>
        <w:lastRenderedPageBreak/>
        <w:t>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9F4DD6" w:rsidRPr="00C03F60" w:rsidRDefault="009F4DD6" w:rsidP="007A4A4B">
      <w:pPr>
        <w:jc w:val="both"/>
        <w:rPr>
          <w:rFonts w:ascii="Arial" w:hAnsi="Arial" w:cs="Arial"/>
          <w:sz w:val="22"/>
          <w:szCs w:val="22"/>
          <w:lang/>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4032D1" w:rsidRDefault="007A4A4B" w:rsidP="00B7348A">
      <w:pPr>
        <w:autoSpaceDE w:val="0"/>
        <w:autoSpaceDN w:val="0"/>
        <w:adjustRightInd w:val="0"/>
        <w:jc w:val="both"/>
        <w:rPr>
          <w:rFonts w:ascii="Arial" w:hAnsi="Arial" w:cs="Arial"/>
          <w:b/>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B7348A">
        <w:rPr>
          <w:rFonts w:ascii="Arial" w:hAnsi="Arial" w:cs="Arial"/>
          <w:b/>
          <w:bCs/>
          <w:sz w:val="22"/>
          <w:szCs w:val="22"/>
        </w:rPr>
        <w:t>најнижа понуђена цена“.</w:t>
      </w:r>
    </w:p>
    <w:p w:rsidR="009124FC" w:rsidRPr="00B7348A" w:rsidRDefault="009124FC" w:rsidP="00B7348A">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4F4687">
        <w:rPr>
          <w:rFonts w:ascii="Arial" w:hAnsi="Arial" w:cs="Arial"/>
          <w:iCs/>
          <w:sz w:val="22"/>
          <w:szCs w:val="22"/>
          <w:lang/>
        </w:rPr>
        <w:t>дужи гарантни</w:t>
      </w:r>
      <w:r w:rsidR="00B7348A">
        <w:rPr>
          <w:rFonts w:ascii="Arial" w:hAnsi="Arial" w:cs="Arial"/>
          <w:iCs/>
          <w:sz w:val="22"/>
          <w:szCs w:val="22"/>
        </w:rPr>
        <w:t xml:space="preserve"> рок</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5B450A" w:rsidRPr="0063606E" w:rsidRDefault="005B450A" w:rsidP="007A4A4B">
      <w:pPr>
        <w:jc w:val="both"/>
        <w:rPr>
          <w:rFonts w:ascii="Arial" w:hAnsi="Arial" w:cs="Arial"/>
          <w:sz w:val="22"/>
          <w:szCs w:val="22"/>
          <w:lang/>
        </w:rPr>
      </w:pPr>
    </w:p>
    <w:p w:rsidR="005B450A" w:rsidRDefault="005B450A" w:rsidP="007A4A4B">
      <w:pPr>
        <w:jc w:val="both"/>
        <w:rPr>
          <w:rFonts w:ascii="Arial" w:hAnsi="Arial" w:cs="Arial"/>
          <w:sz w:val="22"/>
          <w:szCs w:val="22"/>
        </w:rPr>
      </w:pPr>
    </w:p>
    <w:p w:rsidR="005B450A" w:rsidRPr="005B450A" w:rsidRDefault="005B450A"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B7348A"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w:t>
      </w:r>
      <w:r w:rsidRPr="00B7348A">
        <w:rPr>
          <w:rFonts w:ascii="Arial" w:hAnsi="Arial" w:cs="Arial"/>
          <w:b/>
          <w:sz w:val="22"/>
          <w:szCs w:val="22"/>
          <w:u w:val="single"/>
          <w:lang w:val="ru-RU"/>
        </w:rPr>
        <w:t>. ОБРАЗАЦ ПОНУДЕ</w:t>
      </w:r>
    </w:p>
    <w:p w:rsidR="0063606E" w:rsidRDefault="004F4687" w:rsidP="009124FC">
      <w:pPr>
        <w:jc w:val="center"/>
        <w:rPr>
          <w:rFonts w:ascii="Arial" w:hAnsi="Arial" w:cs="Arial"/>
          <w:b/>
          <w:bCs/>
          <w:sz w:val="22"/>
          <w:szCs w:val="22"/>
          <w:lang/>
        </w:rPr>
      </w:pPr>
      <w:r w:rsidRPr="004F4687">
        <w:rPr>
          <w:rFonts w:ascii="Arial" w:hAnsi="Arial" w:cs="Arial"/>
          <w:b/>
          <w:bCs/>
          <w:sz w:val="22"/>
          <w:szCs w:val="22"/>
        </w:rPr>
        <w:t xml:space="preserve">НАБАВКА </w:t>
      </w:r>
      <w:r w:rsidRPr="004F4687">
        <w:rPr>
          <w:rFonts w:ascii="Arial" w:hAnsi="Arial" w:cs="Arial"/>
          <w:b/>
          <w:bCs/>
          <w:sz w:val="22"/>
          <w:szCs w:val="22"/>
          <w:lang/>
        </w:rPr>
        <w:t>МЛИНА ЗА МЛЕВЕЊЕ И ХОМОГЕНИЗАЦИЈУ УЗОРАКА ХРАНЕ</w:t>
      </w:r>
      <w:r w:rsidRPr="004F4687">
        <w:rPr>
          <w:rFonts w:ascii="Arial" w:hAnsi="Arial" w:cs="Arial"/>
          <w:b/>
          <w:bCs/>
          <w:sz w:val="22"/>
          <w:szCs w:val="22"/>
        </w:rPr>
        <w:t xml:space="preserve">, ЈН БР. МНР </w:t>
      </w:r>
      <w:r w:rsidRPr="004F4687">
        <w:rPr>
          <w:rFonts w:ascii="Arial" w:hAnsi="Arial" w:cs="Arial"/>
          <w:b/>
          <w:bCs/>
          <w:sz w:val="22"/>
          <w:szCs w:val="22"/>
          <w:lang/>
        </w:rPr>
        <w:t>31</w:t>
      </w:r>
      <w:r w:rsidRPr="004F4687">
        <w:rPr>
          <w:rFonts w:ascii="Arial" w:hAnsi="Arial" w:cs="Arial"/>
          <w:b/>
          <w:bCs/>
          <w:sz w:val="22"/>
          <w:szCs w:val="22"/>
        </w:rPr>
        <w:t>-I-</w:t>
      </w:r>
      <w:r w:rsidRPr="004F4687">
        <w:rPr>
          <w:rFonts w:ascii="Arial" w:hAnsi="Arial" w:cs="Arial"/>
          <w:b/>
          <w:bCs/>
          <w:sz w:val="22"/>
          <w:szCs w:val="22"/>
          <w:lang/>
        </w:rPr>
        <w:t>62</w:t>
      </w:r>
      <w:r w:rsidRPr="004F4687">
        <w:rPr>
          <w:rFonts w:ascii="Arial" w:hAnsi="Arial" w:cs="Arial"/>
          <w:b/>
          <w:bCs/>
          <w:sz w:val="22"/>
          <w:szCs w:val="22"/>
        </w:rPr>
        <w:t>/15</w:t>
      </w:r>
    </w:p>
    <w:p w:rsidR="00C03F60" w:rsidRPr="00C03F60" w:rsidRDefault="00C03F60" w:rsidP="009124FC">
      <w:pPr>
        <w:jc w:val="center"/>
        <w:rPr>
          <w:rFonts w:ascii="Arial" w:hAnsi="Arial" w:cs="Arial"/>
          <w:b/>
          <w:i/>
          <w:iCs/>
          <w:sz w:val="22"/>
          <w:szCs w:val="22"/>
          <w:lang/>
        </w:rPr>
      </w:pPr>
    </w:p>
    <w:p w:rsidR="007A4A4B" w:rsidRPr="00095169" w:rsidRDefault="007A4A4B" w:rsidP="007A4A4B">
      <w:pPr>
        <w:rPr>
          <w:rFonts w:ascii="Arial" w:hAnsi="Arial" w:cs="Arial"/>
          <w:b/>
          <w:bCs/>
          <w:i/>
          <w:iCs/>
          <w:sz w:val="22"/>
          <w:szCs w:val="22"/>
        </w:rPr>
      </w:pPr>
      <w:r w:rsidRPr="00B7348A">
        <w:rPr>
          <w:rFonts w:ascii="Arial" w:hAnsi="Arial" w:cs="Arial"/>
          <w:b/>
          <w:bCs/>
          <w:i/>
          <w:iCs/>
          <w:sz w:val="22"/>
          <w:szCs w:val="22"/>
        </w:rPr>
        <w:t>1</w:t>
      </w:r>
      <w:r w:rsidRPr="00095169">
        <w:rPr>
          <w:rFonts w:ascii="Arial" w:hAnsi="Arial" w:cs="Arial"/>
          <w:b/>
          <w:bCs/>
          <w:i/>
          <w:iCs/>
          <w:sz w:val="22"/>
          <w:szCs w:val="22"/>
        </w:rPr>
        <w:t>)ОПШТИ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Default="00A657C9" w:rsidP="007A4A4B">
      <w:pPr>
        <w:jc w:val="both"/>
        <w:rPr>
          <w:rFonts w:ascii="Arial" w:eastAsia="TimesNewRomanPSMT" w:hAnsi="Arial" w:cs="Arial"/>
          <w:b/>
          <w:bCs/>
          <w:i/>
          <w:sz w:val="22"/>
          <w:szCs w:val="22"/>
        </w:rPr>
      </w:pPr>
    </w:p>
    <w:p w:rsidR="006650F3" w:rsidRPr="006650F3" w:rsidRDefault="006650F3"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w:t>
      </w:r>
      <w:r w:rsidR="00D87CCE">
        <w:rPr>
          <w:rFonts w:ascii="Arial" w:hAnsi="Arial" w:cs="Arial"/>
          <w:b/>
          <w:bCs/>
          <w:i/>
          <w:iCs/>
          <w:sz w:val="22"/>
          <w:szCs w:val="22"/>
          <w:u w:val="single"/>
        </w:rPr>
        <w:t>е</w:t>
      </w:r>
      <w:r w:rsidRPr="00095169">
        <w:rPr>
          <w:rFonts w:ascii="Arial" w:hAnsi="Arial" w:cs="Arial"/>
          <w:b/>
          <w:bCs/>
          <w:i/>
          <w:iCs/>
          <w:sz w:val="22"/>
          <w:szCs w:val="22"/>
          <w:u w:val="single"/>
        </w:rPr>
        <w:t>:</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0236B4" w:rsidRDefault="000236B4"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B7348A" w:rsidRDefault="00B7348A" w:rsidP="007A4A4B">
      <w:pPr>
        <w:jc w:val="center"/>
        <w:rPr>
          <w:rFonts w:ascii="Arial" w:hAnsi="Arial" w:cs="Arial"/>
          <w:b/>
          <w:sz w:val="22"/>
          <w:szCs w:val="22"/>
          <w:lang w:val="sr-Cyrl-CS"/>
        </w:rPr>
      </w:pPr>
    </w:p>
    <w:p w:rsidR="00D87CCE" w:rsidRDefault="00D87CCE" w:rsidP="0063606E">
      <w:pPr>
        <w:rPr>
          <w:rFonts w:ascii="Arial" w:hAnsi="Arial" w:cs="Arial"/>
          <w:b/>
          <w:sz w:val="22"/>
          <w:szCs w:val="22"/>
          <w:lang w:val="sr-Cyrl-CS"/>
        </w:rPr>
      </w:pPr>
    </w:p>
    <w:p w:rsidR="00C03F60" w:rsidRDefault="00C03F60" w:rsidP="0063606E">
      <w:pPr>
        <w:rPr>
          <w:rFonts w:ascii="Arial" w:hAnsi="Arial" w:cs="Arial"/>
          <w:b/>
          <w:sz w:val="22"/>
          <w:szCs w:val="22"/>
          <w:lang w:val="sr-Cyrl-CS"/>
        </w:rPr>
      </w:pPr>
    </w:p>
    <w:p w:rsidR="00D87CCE" w:rsidRPr="00095169" w:rsidRDefault="00D87CCE" w:rsidP="007A4A4B">
      <w:pPr>
        <w:jc w:val="center"/>
        <w:rPr>
          <w:rFonts w:ascii="Arial" w:hAnsi="Arial" w:cs="Arial"/>
          <w:b/>
          <w:sz w:val="22"/>
          <w:szCs w:val="22"/>
          <w:lang w:val="sr-Cyrl-CS"/>
        </w:rPr>
      </w:pPr>
    </w:p>
    <w:p w:rsidR="00C03F60" w:rsidRPr="008F591A" w:rsidRDefault="000236B4" w:rsidP="008F591A">
      <w:pPr>
        <w:jc w:val="center"/>
        <w:rPr>
          <w:rFonts w:ascii="Arial" w:hAnsi="Arial" w:cs="Arial"/>
          <w:b/>
          <w:sz w:val="22"/>
          <w:szCs w:val="22"/>
          <w:lang/>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tbl>
      <w:tblPr>
        <w:tblStyle w:val="TableGrid"/>
        <w:tblW w:w="10173" w:type="dxa"/>
        <w:tblInd w:w="-426" w:type="dxa"/>
        <w:tblLayout w:type="fixed"/>
        <w:tblLook w:val="04A0"/>
      </w:tblPr>
      <w:tblGrid>
        <w:gridCol w:w="392"/>
        <w:gridCol w:w="1843"/>
        <w:gridCol w:w="993"/>
        <w:gridCol w:w="850"/>
        <w:gridCol w:w="1134"/>
        <w:gridCol w:w="1134"/>
        <w:gridCol w:w="1134"/>
        <w:gridCol w:w="992"/>
        <w:gridCol w:w="851"/>
        <w:gridCol w:w="850"/>
      </w:tblGrid>
      <w:tr w:rsidR="004B1282" w:rsidRPr="00C03F60" w:rsidTr="008F591A">
        <w:trPr>
          <w:cantSplit/>
          <w:trHeight w:val="1134"/>
        </w:trPr>
        <w:tc>
          <w:tcPr>
            <w:tcW w:w="392" w:type="dxa"/>
            <w:vAlign w:val="center"/>
          </w:tcPr>
          <w:p w:rsidR="004B1282" w:rsidRPr="00C03F60" w:rsidRDefault="004B1282" w:rsidP="00EF19FA">
            <w:pPr>
              <w:jc w:val="center"/>
              <w:rPr>
                <w:rFonts w:ascii="Arial" w:hAnsi="Arial" w:cs="Arial"/>
                <w:b/>
                <w:bCs/>
                <w:sz w:val="20"/>
                <w:szCs w:val="20"/>
                <w:lang/>
              </w:rPr>
            </w:pPr>
            <w:r w:rsidRPr="00C03F60">
              <w:rPr>
                <w:rFonts w:ascii="Arial" w:hAnsi="Arial" w:cs="Arial"/>
                <w:b/>
                <w:bCs/>
                <w:sz w:val="20"/>
                <w:szCs w:val="20"/>
                <w:lang/>
              </w:rPr>
              <w:t>Р БР</w:t>
            </w:r>
          </w:p>
        </w:tc>
        <w:tc>
          <w:tcPr>
            <w:tcW w:w="1843" w:type="dxa"/>
            <w:vAlign w:val="center"/>
          </w:tcPr>
          <w:p w:rsidR="004B1282" w:rsidRPr="00C03F60" w:rsidRDefault="004B1282" w:rsidP="00EF19FA">
            <w:pPr>
              <w:jc w:val="center"/>
              <w:rPr>
                <w:rFonts w:ascii="Arial" w:hAnsi="Arial" w:cs="Arial"/>
                <w:b/>
                <w:bCs/>
                <w:sz w:val="20"/>
                <w:szCs w:val="20"/>
                <w:lang/>
              </w:rPr>
            </w:pPr>
            <w:r w:rsidRPr="00C03F60">
              <w:rPr>
                <w:rFonts w:ascii="Arial" w:hAnsi="Arial" w:cs="Arial"/>
                <w:b/>
                <w:bCs/>
                <w:sz w:val="20"/>
                <w:szCs w:val="20"/>
                <w:lang/>
              </w:rPr>
              <w:t>ОПИС</w:t>
            </w:r>
          </w:p>
        </w:tc>
        <w:tc>
          <w:tcPr>
            <w:tcW w:w="993"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ЈЕД.МЕРЕ</w:t>
            </w:r>
          </w:p>
        </w:tc>
        <w:tc>
          <w:tcPr>
            <w:tcW w:w="850"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КОЛИЧИНА</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 вредност без пдв-а</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Јед. вредност са пдв-ом</w:t>
            </w:r>
          </w:p>
        </w:tc>
        <w:tc>
          <w:tcPr>
            <w:tcW w:w="1134" w:type="dxa"/>
            <w:textDirection w:val="btLr"/>
            <w:vAlign w:val="center"/>
          </w:tcPr>
          <w:p w:rsidR="004B1282" w:rsidRPr="00C03F60" w:rsidRDefault="004B1282" w:rsidP="00EF19FA">
            <w:pPr>
              <w:ind w:left="113" w:right="113"/>
              <w:jc w:val="center"/>
              <w:rPr>
                <w:rFonts w:ascii="Arial" w:hAnsi="Arial" w:cs="Arial"/>
                <w:b/>
                <w:bCs/>
                <w:sz w:val="20"/>
                <w:szCs w:val="20"/>
                <w:lang/>
              </w:rPr>
            </w:pPr>
            <w:r>
              <w:rPr>
                <w:rFonts w:ascii="Arial" w:hAnsi="Arial" w:cs="Arial"/>
                <w:b/>
                <w:bCs/>
                <w:sz w:val="20"/>
                <w:szCs w:val="20"/>
                <w:lang/>
              </w:rPr>
              <w:t xml:space="preserve">Укупна </w:t>
            </w:r>
            <w:r w:rsidRPr="00C03F60">
              <w:rPr>
                <w:rFonts w:ascii="Arial" w:hAnsi="Arial" w:cs="Arial"/>
                <w:b/>
                <w:bCs/>
                <w:sz w:val="20"/>
                <w:szCs w:val="20"/>
                <w:lang/>
              </w:rPr>
              <w:t>вредност без пдв-а</w:t>
            </w:r>
          </w:p>
        </w:tc>
        <w:tc>
          <w:tcPr>
            <w:tcW w:w="992" w:type="dxa"/>
            <w:textDirection w:val="btLr"/>
            <w:vAlign w:val="center"/>
          </w:tcPr>
          <w:p w:rsidR="004B1282" w:rsidRPr="00C03F60" w:rsidRDefault="004B1282" w:rsidP="00EF19FA">
            <w:pPr>
              <w:ind w:left="113" w:right="113"/>
              <w:jc w:val="center"/>
              <w:rPr>
                <w:rFonts w:ascii="Arial" w:hAnsi="Arial" w:cs="Arial"/>
                <w:b/>
                <w:bCs/>
                <w:sz w:val="20"/>
                <w:szCs w:val="20"/>
                <w:lang/>
              </w:rPr>
            </w:pPr>
            <w:r>
              <w:rPr>
                <w:rFonts w:ascii="Arial" w:hAnsi="Arial" w:cs="Arial"/>
                <w:b/>
                <w:bCs/>
                <w:sz w:val="20"/>
                <w:szCs w:val="20"/>
                <w:lang/>
              </w:rPr>
              <w:t>Укупна</w:t>
            </w:r>
            <w:r w:rsidRPr="00C03F60">
              <w:rPr>
                <w:rFonts w:ascii="Arial" w:hAnsi="Arial" w:cs="Arial"/>
                <w:b/>
                <w:bCs/>
                <w:sz w:val="20"/>
                <w:szCs w:val="20"/>
                <w:lang/>
              </w:rPr>
              <w:t xml:space="preserve"> вредност са пдв-ом</w:t>
            </w:r>
          </w:p>
        </w:tc>
        <w:tc>
          <w:tcPr>
            <w:tcW w:w="851" w:type="dxa"/>
            <w:shd w:val="thinHorzCross" w:color="EEECE1" w:themeColor="background2" w:fill="auto"/>
            <w:textDirection w:val="btLr"/>
            <w:vAlign w:val="center"/>
          </w:tcPr>
          <w:p w:rsidR="004B1282" w:rsidRPr="00C03F60" w:rsidRDefault="004B1282" w:rsidP="00EF19FA">
            <w:pPr>
              <w:ind w:left="113" w:right="113"/>
              <w:jc w:val="center"/>
              <w:rPr>
                <w:rFonts w:ascii="Arial" w:hAnsi="Arial" w:cs="Arial"/>
                <w:b/>
                <w:bCs/>
                <w:sz w:val="20"/>
                <w:szCs w:val="20"/>
                <w:lang/>
              </w:rPr>
            </w:pPr>
            <w:r w:rsidRPr="00C03F60">
              <w:rPr>
                <w:rFonts w:ascii="Arial" w:hAnsi="Arial" w:cs="Arial"/>
                <w:b/>
                <w:bCs/>
                <w:sz w:val="20"/>
                <w:szCs w:val="20"/>
                <w:lang/>
              </w:rPr>
              <w:t>Испорука (%)</w:t>
            </w:r>
          </w:p>
        </w:tc>
        <w:tc>
          <w:tcPr>
            <w:tcW w:w="850" w:type="dxa"/>
            <w:shd w:val="thinHorzCross" w:color="EEECE1" w:themeColor="background2" w:fill="auto"/>
            <w:textDirection w:val="btLr"/>
            <w:vAlign w:val="center"/>
          </w:tcPr>
          <w:p w:rsidR="004B1282" w:rsidRPr="00C03F60" w:rsidRDefault="004F4687" w:rsidP="00EF19FA">
            <w:pPr>
              <w:ind w:left="113" w:right="113"/>
              <w:jc w:val="center"/>
              <w:rPr>
                <w:rFonts w:ascii="Arial" w:hAnsi="Arial" w:cs="Arial"/>
                <w:b/>
                <w:bCs/>
                <w:sz w:val="20"/>
                <w:szCs w:val="20"/>
                <w:lang/>
              </w:rPr>
            </w:pPr>
            <w:r>
              <w:rPr>
                <w:rFonts w:ascii="Arial" w:hAnsi="Arial" w:cs="Arial"/>
                <w:b/>
                <w:bCs/>
                <w:sz w:val="20"/>
                <w:szCs w:val="20"/>
                <w:lang/>
              </w:rPr>
              <w:t>Инсталација</w:t>
            </w:r>
            <w:r w:rsidR="004B1282" w:rsidRPr="00C03F60">
              <w:rPr>
                <w:rFonts w:ascii="Arial" w:hAnsi="Arial" w:cs="Arial"/>
                <w:b/>
                <w:bCs/>
                <w:sz w:val="20"/>
                <w:szCs w:val="20"/>
                <w:lang/>
              </w:rPr>
              <w:t>(%)</w:t>
            </w:r>
          </w:p>
        </w:tc>
      </w:tr>
      <w:tr w:rsidR="004F4687" w:rsidRPr="00C03F60" w:rsidTr="00FC5B94">
        <w:tc>
          <w:tcPr>
            <w:tcW w:w="392" w:type="dxa"/>
            <w:vAlign w:val="center"/>
          </w:tcPr>
          <w:p w:rsidR="004F4687" w:rsidRPr="00C03F60" w:rsidRDefault="004F4687" w:rsidP="00EF19FA">
            <w:pPr>
              <w:jc w:val="center"/>
              <w:rPr>
                <w:rFonts w:ascii="Arial" w:hAnsi="Arial" w:cs="Arial"/>
                <w:bCs/>
                <w:sz w:val="20"/>
                <w:szCs w:val="20"/>
                <w:lang/>
              </w:rPr>
            </w:pPr>
            <w:r w:rsidRPr="00C03F60">
              <w:rPr>
                <w:rFonts w:ascii="Arial" w:hAnsi="Arial" w:cs="Arial"/>
                <w:bCs/>
                <w:sz w:val="20"/>
                <w:szCs w:val="20"/>
                <w:lang/>
              </w:rPr>
              <w:t>1</w:t>
            </w:r>
          </w:p>
        </w:tc>
        <w:tc>
          <w:tcPr>
            <w:tcW w:w="1843" w:type="dxa"/>
            <w:vAlign w:val="center"/>
          </w:tcPr>
          <w:p w:rsidR="004F4687" w:rsidRPr="004F4687" w:rsidRDefault="004F4687" w:rsidP="00FC5B94">
            <w:pPr>
              <w:rPr>
                <w:rFonts w:ascii="Arial" w:hAnsi="Arial" w:cs="Arial"/>
                <w:color w:val="auto"/>
                <w:sz w:val="20"/>
                <w:szCs w:val="20"/>
                <w:lang/>
              </w:rPr>
            </w:pPr>
            <w:r w:rsidRPr="004F4687">
              <w:rPr>
                <w:rFonts w:ascii="Arial" w:hAnsi="Arial" w:cs="Arial"/>
                <w:color w:val="auto"/>
                <w:sz w:val="20"/>
                <w:szCs w:val="20"/>
                <w:lang/>
              </w:rPr>
              <w:t xml:space="preserve">Млин хомогенизер за професионално млевење, ситњење и хомогенизацију узорака хране </w:t>
            </w:r>
          </w:p>
        </w:tc>
        <w:tc>
          <w:tcPr>
            <w:tcW w:w="993" w:type="dxa"/>
            <w:vAlign w:val="center"/>
          </w:tcPr>
          <w:p w:rsidR="004F4687" w:rsidRPr="00C03F60" w:rsidRDefault="004F4687" w:rsidP="00EF19FA">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4F4687" w:rsidRPr="004F4687" w:rsidRDefault="004F4687" w:rsidP="00EF19FA">
            <w:pPr>
              <w:jc w:val="center"/>
              <w:rPr>
                <w:rFonts w:ascii="Arial" w:hAnsi="Arial" w:cs="Arial"/>
                <w:sz w:val="20"/>
                <w:szCs w:val="20"/>
                <w:lang/>
              </w:rPr>
            </w:pPr>
            <w:r>
              <w:rPr>
                <w:rFonts w:ascii="Arial" w:hAnsi="Arial" w:cs="Arial"/>
                <w:sz w:val="20"/>
                <w:szCs w:val="20"/>
                <w:lang/>
              </w:rPr>
              <w:t>1</w:t>
            </w:r>
          </w:p>
        </w:tc>
        <w:tc>
          <w:tcPr>
            <w:tcW w:w="1134" w:type="dxa"/>
          </w:tcPr>
          <w:p w:rsidR="004F4687" w:rsidRPr="00C03F60" w:rsidRDefault="004F4687" w:rsidP="00EF19FA">
            <w:pPr>
              <w:jc w:val="center"/>
              <w:rPr>
                <w:rFonts w:ascii="Arial" w:hAnsi="Arial" w:cs="Arial"/>
                <w:bCs/>
                <w:sz w:val="20"/>
                <w:szCs w:val="20"/>
                <w:lang/>
              </w:rPr>
            </w:pPr>
          </w:p>
        </w:tc>
        <w:tc>
          <w:tcPr>
            <w:tcW w:w="1134" w:type="dxa"/>
          </w:tcPr>
          <w:p w:rsidR="004F4687" w:rsidRPr="00C03F60" w:rsidRDefault="004F4687" w:rsidP="00EF19FA">
            <w:pPr>
              <w:jc w:val="center"/>
              <w:rPr>
                <w:rFonts w:ascii="Arial" w:hAnsi="Arial" w:cs="Arial"/>
                <w:bCs/>
                <w:sz w:val="20"/>
                <w:szCs w:val="20"/>
                <w:lang/>
              </w:rPr>
            </w:pPr>
          </w:p>
        </w:tc>
        <w:tc>
          <w:tcPr>
            <w:tcW w:w="1134" w:type="dxa"/>
          </w:tcPr>
          <w:p w:rsidR="004F4687" w:rsidRPr="00C03F60" w:rsidRDefault="004F4687" w:rsidP="00EF19FA">
            <w:pPr>
              <w:jc w:val="center"/>
              <w:rPr>
                <w:rFonts w:ascii="Arial" w:hAnsi="Arial" w:cs="Arial"/>
                <w:bCs/>
                <w:sz w:val="20"/>
                <w:szCs w:val="20"/>
                <w:lang/>
              </w:rPr>
            </w:pPr>
          </w:p>
        </w:tc>
        <w:tc>
          <w:tcPr>
            <w:tcW w:w="992" w:type="dxa"/>
          </w:tcPr>
          <w:p w:rsidR="004F4687" w:rsidRPr="00C03F60" w:rsidRDefault="004F4687" w:rsidP="00EF19FA">
            <w:pPr>
              <w:jc w:val="center"/>
              <w:rPr>
                <w:rFonts w:ascii="Arial" w:hAnsi="Arial" w:cs="Arial"/>
                <w:bCs/>
                <w:sz w:val="20"/>
                <w:szCs w:val="20"/>
                <w:lang/>
              </w:rPr>
            </w:pPr>
          </w:p>
        </w:tc>
        <w:tc>
          <w:tcPr>
            <w:tcW w:w="1701" w:type="dxa"/>
            <w:gridSpan w:val="2"/>
            <w:vMerge w:val="restart"/>
          </w:tcPr>
          <w:p w:rsidR="004F4687" w:rsidRDefault="004F4687" w:rsidP="00EF19FA">
            <w:pPr>
              <w:jc w:val="center"/>
              <w:rPr>
                <w:rFonts w:ascii="Arial" w:hAnsi="Arial" w:cs="Arial"/>
                <w:bCs/>
                <w:sz w:val="20"/>
                <w:szCs w:val="20"/>
                <w:lang/>
              </w:rPr>
            </w:pPr>
          </w:p>
          <w:p w:rsidR="004F4687" w:rsidRPr="00C03F60" w:rsidRDefault="004F4687" w:rsidP="00EF19FA">
            <w:pPr>
              <w:jc w:val="center"/>
              <w:rPr>
                <w:rFonts w:ascii="Arial" w:hAnsi="Arial" w:cs="Arial"/>
                <w:bCs/>
                <w:sz w:val="20"/>
                <w:szCs w:val="20"/>
                <w:lang/>
              </w:rPr>
            </w:pPr>
          </w:p>
        </w:tc>
      </w:tr>
      <w:tr w:rsidR="004F4687" w:rsidRPr="00C03F60" w:rsidTr="00FC5B94">
        <w:tc>
          <w:tcPr>
            <w:tcW w:w="392" w:type="dxa"/>
            <w:vAlign w:val="center"/>
          </w:tcPr>
          <w:p w:rsidR="004F4687" w:rsidRDefault="004F4687" w:rsidP="00EF19FA">
            <w:pPr>
              <w:jc w:val="center"/>
              <w:rPr>
                <w:rFonts w:ascii="Arial" w:hAnsi="Arial" w:cs="Arial"/>
                <w:bCs/>
                <w:sz w:val="20"/>
                <w:szCs w:val="20"/>
                <w:lang/>
              </w:rPr>
            </w:pPr>
          </w:p>
          <w:p w:rsidR="004F4687" w:rsidRPr="00C03F60" w:rsidRDefault="004F4687" w:rsidP="00EF19FA">
            <w:pPr>
              <w:jc w:val="center"/>
              <w:rPr>
                <w:rFonts w:ascii="Arial" w:hAnsi="Arial" w:cs="Arial"/>
                <w:bCs/>
                <w:sz w:val="20"/>
                <w:szCs w:val="20"/>
                <w:lang/>
              </w:rPr>
            </w:pPr>
            <w:r>
              <w:rPr>
                <w:rFonts w:ascii="Arial" w:hAnsi="Arial" w:cs="Arial"/>
                <w:bCs/>
                <w:sz w:val="20"/>
                <w:szCs w:val="20"/>
                <w:lang/>
              </w:rPr>
              <w:t>2</w:t>
            </w:r>
          </w:p>
        </w:tc>
        <w:tc>
          <w:tcPr>
            <w:tcW w:w="1843" w:type="dxa"/>
            <w:vAlign w:val="center"/>
          </w:tcPr>
          <w:p w:rsidR="004F4687" w:rsidRPr="004F4687" w:rsidRDefault="004F4687" w:rsidP="00FC5B94">
            <w:pPr>
              <w:rPr>
                <w:rFonts w:ascii="Arial" w:hAnsi="Arial" w:cs="Arial"/>
                <w:color w:val="auto"/>
                <w:sz w:val="20"/>
                <w:szCs w:val="20"/>
                <w:lang/>
              </w:rPr>
            </w:pPr>
            <w:r w:rsidRPr="004F4687">
              <w:rPr>
                <w:rFonts w:ascii="Arial" w:hAnsi="Arial" w:cs="Arial"/>
                <w:color w:val="auto"/>
                <w:sz w:val="20"/>
                <w:szCs w:val="20"/>
                <w:lang/>
              </w:rPr>
              <w:t>Гравитациони поклопац са преливним каналима</w:t>
            </w:r>
          </w:p>
        </w:tc>
        <w:tc>
          <w:tcPr>
            <w:tcW w:w="993" w:type="dxa"/>
            <w:vAlign w:val="center"/>
          </w:tcPr>
          <w:p w:rsidR="004F4687" w:rsidRPr="00C03F60" w:rsidRDefault="004F4687" w:rsidP="00FC5B94">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4F4687" w:rsidRPr="004F4687" w:rsidRDefault="004F4687" w:rsidP="00FC5B94">
            <w:pPr>
              <w:jc w:val="center"/>
              <w:rPr>
                <w:rFonts w:ascii="Arial" w:hAnsi="Arial" w:cs="Arial"/>
                <w:sz w:val="20"/>
                <w:szCs w:val="20"/>
                <w:lang/>
              </w:rPr>
            </w:pPr>
            <w:r>
              <w:rPr>
                <w:rFonts w:ascii="Arial" w:hAnsi="Arial" w:cs="Arial"/>
                <w:sz w:val="20"/>
                <w:szCs w:val="20"/>
                <w:lang/>
              </w:rPr>
              <w:t>1</w:t>
            </w:r>
          </w:p>
        </w:tc>
        <w:tc>
          <w:tcPr>
            <w:tcW w:w="1134" w:type="dxa"/>
          </w:tcPr>
          <w:p w:rsidR="004F4687" w:rsidRPr="00C03F60" w:rsidRDefault="004F4687" w:rsidP="00EF19FA">
            <w:pPr>
              <w:jc w:val="center"/>
              <w:rPr>
                <w:rFonts w:ascii="Arial" w:hAnsi="Arial" w:cs="Arial"/>
                <w:bCs/>
                <w:sz w:val="20"/>
                <w:szCs w:val="20"/>
                <w:lang/>
              </w:rPr>
            </w:pPr>
          </w:p>
        </w:tc>
        <w:tc>
          <w:tcPr>
            <w:tcW w:w="1134" w:type="dxa"/>
          </w:tcPr>
          <w:p w:rsidR="004F4687" w:rsidRPr="00C03F60" w:rsidRDefault="004F4687" w:rsidP="00EF19FA">
            <w:pPr>
              <w:jc w:val="center"/>
              <w:rPr>
                <w:rFonts w:ascii="Arial" w:hAnsi="Arial" w:cs="Arial"/>
                <w:bCs/>
                <w:sz w:val="20"/>
                <w:szCs w:val="20"/>
                <w:lang/>
              </w:rPr>
            </w:pPr>
          </w:p>
        </w:tc>
        <w:tc>
          <w:tcPr>
            <w:tcW w:w="1134" w:type="dxa"/>
          </w:tcPr>
          <w:p w:rsidR="004F4687" w:rsidRPr="00C03F60" w:rsidRDefault="004F4687" w:rsidP="00EF19FA">
            <w:pPr>
              <w:jc w:val="center"/>
              <w:rPr>
                <w:rFonts w:ascii="Arial" w:hAnsi="Arial" w:cs="Arial"/>
                <w:bCs/>
                <w:sz w:val="20"/>
                <w:szCs w:val="20"/>
                <w:lang/>
              </w:rPr>
            </w:pPr>
          </w:p>
        </w:tc>
        <w:tc>
          <w:tcPr>
            <w:tcW w:w="992" w:type="dxa"/>
          </w:tcPr>
          <w:p w:rsidR="004F4687" w:rsidRPr="00C03F60" w:rsidRDefault="004F4687" w:rsidP="00EF19FA">
            <w:pPr>
              <w:jc w:val="center"/>
              <w:rPr>
                <w:rFonts w:ascii="Arial" w:hAnsi="Arial" w:cs="Arial"/>
                <w:bCs/>
                <w:sz w:val="20"/>
                <w:szCs w:val="20"/>
                <w:lang/>
              </w:rPr>
            </w:pPr>
          </w:p>
        </w:tc>
        <w:tc>
          <w:tcPr>
            <w:tcW w:w="1701" w:type="dxa"/>
            <w:gridSpan w:val="2"/>
            <w:vMerge/>
          </w:tcPr>
          <w:p w:rsidR="004F4687" w:rsidRPr="00C03F60" w:rsidRDefault="004F4687" w:rsidP="00EF19FA">
            <w:pPr>
              <w:jc w:val="center"/>
              <w:rPr>
                <w:rFonts w:ascii="Arial" w:hAnsi="Arial" w:cs="Arial"/>
                <w:bCs/>
                <w:sz w:val="20"/>
                <w:szCs w:val="20"/>
                <w:lang/>
              </w:rPr>
            </w:pPr>
          </w:p>
        </w:tc>
      </w:tr>
      <w:tr w:rsidR="004F4687" w:rsidRPr="00C03F60" w:rsidTr="00FC5B94">
        <w:tc>
          <w:tcPr>
            <w:tcW w:w="392" w:type="dxa"/>
            <w:vAlign w:val="center"/>
          </w:tcPr>
          <w:p w:rsidR="004F4687" w:rsidRDefault="004F4687" w:rsidP="004F4687">
            <w:pPr>
              <w:rPr>
                <w:rFonts w:ascii="Arial" w:hAnsi="Arial" w:cs="Arial"/>
                <w:bCs/>
                <w:sz w:val="20"/>
                <w:szCs w:val="20"/>
                <w:lang/>
              </w:rPr>
            </w:pPr>
            <w:r>
              <w:rPr>
                <w:rFonts w:ascii="Arial" w:hAnsi="Arial" w:cs="Arial"/>
                <w:bCs/>
                <w:sz w:val="20"/>
                <w:szCs w:val="20"/>
                <w:lang/>
              </w:rPr>
              <w:t>3</w:t>
            </w:r>
          </w:p>
        </w:tc>
        <w:tc>
          <w:tcPr>
            <w:tcW w:w="1843" w:type="dxa"/>
            <w:vAlign w:val="center"/>
          </w:tcPr>
          <w:p w:rsidR="004F4687" w:rsidRPr="004F4687" w:rsidRDefault="004F4687" w:rsidP="004F4687">
            <w:pPr>
              <w:rPr>
                <w:rFonts w:ascii="Arial" w:hAnsi="Arial" w:cs="Arial"/>
                <w:color w:val="auto"/>
                <w:sz w:val="20"/>
                <w:szCs w:val="20"/>
              </w:rPr>
            </w:pPr>
            <w:r w:rsidRPr="004F4687">
              <w:rPr>
                <w:rFonts w:ascii="Arial" w:hAnsi="Arial" w:cs="Arial"/>
                <w:color w:val="auto"/>
                <w:sz w:val="20"/>
                <w:szCs w:val="20"/>
                <w:lang/>
              </w:rPr>
              <w:t xml:space="preserve">Посуда за млевење и хомогенизацију </w:t>
            </w:r>
          </w:p>
        </w:tc>
        <w:tc>
          <w:tcPr>
            <w:tcW w:w="993" w:type="dxa"/>
            <w:vAlign w:val="center"/>
          </w:tcPr>
          <w:p w:rsidR="004F4687" w:rsidRPr="00C03F60" w:rsidRDefault="004F4687" w:rsidP="00FC5B94">
            <w:pPr>
              <w:jc w:val="center"/>
              <w:rPr>
                <w:rFonts w:ascii="Arial" w:hAnsi="Arial" w:cs="Arial"/>
                <w:sz w:val="20"/>
                <w:szCs w:val="20"/>
                <w:lang/>
              </w:rPr>
            </w:pPr>
            <w:r w:rsidRPr="00C03F60">
              <w:rPr>
                <w:rFonts w:ascii="Arial" w:hAnsi="Arial" w:cs="Arial"/>
                <w:sz w:val="20"/>
                <w:szCs w:val="20"/>
                <w:lang/>
              </w:rPr>
              <w:t>комад</w:t>
            </w:r>
          </w:p>
        </w:tc>
        <w:tc>
          <w:tcPr>
            <w:tcW w:w="850" w:type="dxa"/>
            <w:vAlign w:val="center"/>
          </w:tcPr>
          <w:p w:rsidR="004F4687" w:rsidRPr="004F4687" w:rsidRDefault="004F4687" w:rsidP="00FC5B94">
            <w:pPr>
              <w:jc w:val="center"/>
              <w:rPr>
                <w:rFonts w:ascii="Arial" w:hAnsi="Arial" w:cs="Arial"/>
                <w:sz w:val="20"/>
                <w:szCs w:val="20"/>
                <w:lang/>
              </w:rPr>
            </w:pPr>
            <w:r>
              <w:rPr>
                <w:rFonts w:ascii="Arial" w:hAnsi="Arial" w:cs="Arial"/>
                <w:sz w:val="20"/>
                <w:szCs w:val="20"/>
                <w:lang/>
              </w:rPr>
              <w:t>1</w:t>
            </w:r>
          </w:p>
        </w:tc>
        <w:tc>
          <w:tcPr>
            <w:tcW w:w="1134" w:type="dxa"/>
          </w:tcPr>
          <w:p w:rsidR="004F4687" w:rsidRPr="00C03F60" w:rsidRDefault="004F4687" w:rsidP="00EF19FA">
            <w:pPr>
              <w:jc w:val="center"/>
              <w:rPr>
                <w:rFonts w:ascii="Arial" w:hAnsi="Arial" w:cs="Arial"/>
                <w:bCs/>
                <w:sz w:val="20"/>
                <w:szCs w:val="20"/>
                <w:lang/>
              </w:rPr>
            </w:pPr>
          </w:p>
        </w:tc>
        <w:tc>
          <w:tcPr>
            <w:tcW w:w="1134" w:type="dxa"/>
          </w:tcPr>
          <w:p w:rsidR="004F4687" w:rsidRPr="00C03F60" w:rsidRDefault="004F4687" w:rsidP="00EF19FA">
            <w:pPr>
              <w:jc w:val="center"/>
              <w:rPr>
                <w:rFonts w:ascii="Arial" w:hAnsi="Arial" w:cs="Arial"/>
                <w:bCs/>
                <w:sz w:val="20"/>
                <w:szCs w:val="20"/>
                <w:lang/>
              </w:rPr>
            </w:pPr>
          </w:p>
        </w:tc>
        <w:tc>
          <w:tcPr>
            <w:tcW w:w="1134" w:type="dxa"/>
          </w:tcPr>
          <w:p w:rsidR="004F4687" w:rsidRPr="00C03F60" w:rsidRDefault="004F4687" w:rsidP="00EF19FA">
            <w:pPr>
              <w:jc w:val="center"/>
              <w:rPr>
                <w:rFonts w:ascii="Arial" w:hAnsi="Arial" w:cs="Arial"/>
                <w:bCs/>
                <w:sz w:val="20"/>
                <w:szCs w:val="20"/>
                <w:lang/>
              </w:rPr>
            </w:pPr>
          </w:p>
        </w:tc>
        <w:tc>
          <w:tcPr>
            <w:tcW w:w="992" w:type="dxa"/>
          </w:tcPr>
          <w:p w:rsidR="004F4687" w:rsidRPr="00C03F60" w:rsidRDefault="004F4687" w:rsidP="00EF19FA">
            <w:pPr>
              <w:jc w:val="center"/>
              <w:rPr>
                <w:rFonts w:ascii="Arial" w:hAnsi="Arial" w:cs="Arial"/>
                <w:bCs/>
                <w:sz w:val="20"/>
                <w:szCs w:val="20"/>
                <w:lang/>
              </w:rPr>
            </w:pPr>
          </w:p>
        </w:tc>
        <w:tc>
          <w:tcPr>
            <w:tcW w:w="1701" w:type="dxa"/>
            <w:gridSpan w:val="2"/>
            <w:vMerge/>
          </w:tcPr>
          <w:p w:rsidR="004F4687" w:rsidRPr="00C03F60" w:rsidRDefault="004F4687" w:rsidP="00EF19FA">
            <w:pPr>
              <w:jc w:val="center"/>
              <w:rPr>
                <w:rFonts w:ascii="Arial" w:hAnsi="Arial" w:cs="Arial"/>
                <w:bCs/>
                <w:sz w:val="20"/>
                <w:szCs w:val="20"/>
                <w:lang/>
              </w:rPr>
            </w:pPr>
          </w:p>
        </w:tc>
      </w:tr>
      <w:tr w:rsidR="004F4687" w:rsidRPr="00C03F60" w:rsidTr="008F591A">
        <w:tc>
          <w:tcPr>
            <w:tcW w:w="392" w:type="dxa"/>
            <w:tcBorders>
              <w:bottom w:val="single" w:sz="4" w:space="0" w:color="auto"/>
            </w:tcBorders>
            <w:vAlign w:val="center"/>
          </w:tcPr>
          <w:p w:rsidR="004F4687" w:rsidRDefault="004F4687" w:rsidP="004F4687">
            <w:pPr>
              <w:rPr>
                <w:rFonts w:ascii="Arial" w:hAnsi="Arial" w:cs="Arial"/>
                <w:bCs/>
                <w:sz w:val="20"/>
                <w:szCs w:val="20"/>
                <w:lang/>
              </w:rPr>
            </w:pPr>
          </w:p>
          <w:p w:rsidR="004F4687" w:rsidRDefault="004F4687" w:rsidP="004F4687">
            <w:pPr>
              <w:rPr>
                <w:rFonts w:ascii="Arial" w:hAnsi="Arial" w:cs="Arial"/>
                <w:bCs/>
                <w:sz w:val="20"/>
                <w:szCs w:val="20"/>
                <w:lang/>
              </w:rPr>
            </w:pPr>
            <w:r>
              <w:rPr>
                <w:rFonts w:ascii="Arial" w:hAnsi="Arial" w:cs="Arial"/>
                <w:bCs/>
                <w:sz w:val="20"/>
                <w:szCs w:val="20"/>
                <w:lang/>
              </w:rPr>
              <w:t>4</w:t>
            </w:r>
          </w:p>
        </w:tc>
        <w:tc>
          <w:tcPr>
            <w:tcW w:w="1843" w:type="dxa"/>
            <w:tcBorders>
              <w:bottom w:val="single" w:sz="4" w:space="0" w:color="auto"/>
            </w:tcBorders>
            <w:vAlign w:val="center"/>
          </w:tcPr>
          <w:p w:rsidR="004F4687" w:rsidRPr="004F4687" w:rsidRDefault="004F4687" w:rsidP="004F4687">
            <w:pPr>
              <w:rPr>
                <w:rFonts w:ascii="Arial" w:hAnsi="Arial" w:cs="Arial"/>
                <w:color w:val="auto"/>
                <w:sz w:val="20"/>
                <w:szCs w:val="20"/>
                <w:lang/>
              </w:rPr>
            </w:pPr>
            <w:r w:rsidRPr="004F4687">
              <w:rPr>
                <w:rFonts w:ascii="Arial" w:hAnsi="Arial" w:cs="Arial"/>
                <w:color w:val="auto"/>
                <w:sz w:val="20"/>
                <w:szCs w:val="20"/>
                <w:lang/>
              </w:rPr>
              <w:t xml:space="preserve">Нож за млевење и хомогенизацију </w:t>
            </w:r>
          </w:p>
        </w:tc>
        <w:tc>
          <w:tcPr>
            <w:tcW w:w="993" w:type="dxa"/>
            <w:tcBorders>
              <w:bottom w:val="single" w:sz="4" w:space="0" w:color="auto"/>
            </w:tcBorders>
            <w:vAlign w:val="center"/>
          </w:tcPr>
          <w:p w:rsidR="004F4687" w:rsidRPr="00C03F60" w:rsidRDefault="004F4687" w:rsidP="00FC5B94">
            <w:pPr>
              <w:jc w:val="center"/>
              <w:rPr>
                <w:rFonts w:ascii="Arial" w:hAnsi="Arial" w:cs="Arial"/>
                <w:sz w:val="20"/>
                <w:szCs w:val="20"/>
                <w:lang/>
              </w:rPr>
            </w:pPr>
            <w:r w:rsidRPr="00C03F60">
              <w:rPr>
                <w:rFonts w:ascii="Arial" w:hAnsi="Arial" w:cs="Arial"/>
                <w:sz w:val="20"/>
                <w:szCs w:val="20"/>
                <w:lang/>
              </w:rPr>
              <w:t>комад</w:t>
            </w:r>
          </w:p>
        </w:tc>
        <w:tc>
          <w:tcPr>
            <w:tcW w:w="850" w:type="dxa"/>
            <w:tcBorders>
              <w:bottom w:val="single" w:sz="4" w:space="0" w:color="auto"/>
            </w:tcBorders>
            <w:vAlign w:val="center"/>
          </w:tcPr>
          <w:p w:rsidR="004F4687" w:rsidRPr="004F4687" w:rsidRDefault="004F4687" w:rsidP="00FC5B94">
            <w:pPr>
              <w:jc w:val="center"/>
              <w:rPr>
                <w:rFonts w:ascii="Arial" w:hAnsi="Arial" w:cs="Arial"/>
                <w:sz w:val="20"/>
                <w:szCs w:val="20"/>
                <w:lang/>
              </w:rPr>
            </w:pPr>
            <w:r>
              <w:rPr>
                <w:rFonts w:ascii="Arial" w:hAnsi="Arial" w:cs="Arial"/>
                <w:sz w:val="20"/>
                <w:szCs w:val="20"/>
                <w:lang/>
              </w:rPr>
              <w:t>1</w:t>
            </w:r>
          </w:p>
        </w:tc>
        <w:tc>
          <w:tcPr>
            <w:tcW w:w="1134" w:type="dxa"/>
            <w:tcBorders>
              <w:bottom w:val="single" w:sz="4" w:space="0" w:color="auto"/>
            </w:tcBorders>
          </w:tcPr>
          <w:p w:rsidR="004F4687" w:rsidRPr="00C03F60" w:rsidRDefault="004F4687" w:rsidP="00EF19FA">
            <w:pPr>
              <w:jc w:val="center"/>
              <w:rPr>
                <w:rFonts w:ascii="Arial" w:hAnsi="Arial" w:cs="Arial"/>
                <w:bCs/>
                <w:sz w:val="20"/>
                <w:szCs w:val="20"/>
                <w:lang/>
              </w:rPr>
            </w:pPr>
          </w:p>
        </w:tc>
        <w:tc>
          <w:tcPr>
            <w:tcW w:w="1134" w:type="dxa"/>
            <w:tcBorders>
              <w:bottom w:val="single" w:sz="4" w:space="0" w:color="auto"/>
            </w:tcBorders>
          </w:tcPr>
          <w:p w:rsidR="004F4687" w:rsidRPr="00C03F60" w:rsidRDefault="004F4687" w:rsidP="00EF19FA">
            <w:pPr>
              <w:jc w:val="center"/>
              <w:rPr>
                <w:rFonts w:ascii="Arial" w:hAnsi="Arial" w:cs="Arial"/>
                <w:bCs/>
                <w:sz w:val="20"/>
                <w:szCs w:val="20"/>
                <w:lang/>
              </w:rPr>
            </w:pPr>
          </w:p>
        </w:tc>
        <w:tc>
          <w:tcPr>
            <w:tcW w:w="1134" w:type="dxa"/>
            <w:tcBorders>
              <w:bottom w:val="single" w:sz="4" w:space="0" w:color="auto"/>
            </w:tcBorders>
          </w:tcPr>
          <w:p w:rsidR="004F4687" w:rsidRPr="00C03F60" w:rsidRDefault="004F4687" w:rsidP="00EF19FA">
            <w:pPr>
              <w:jc w:val="center"/>
              <w:rPr>
                <w:rFonts w:ascii="Arial" w:hAnsi="Arial" w:cs="Arial"/>
                <w:bCs/>
                <w:sz w:val="20"/>
                <w:szCs w:val="20"/>
                <w:lang/>
              </w:rPr>
            </w:pPr>
          </w:p>
        </w:tc>
        <w:tc>
          <w:tcPr>
            <w:tcW w:w="992" w:type="dxa"/>
            <w:tcBorders>
              <w:bottom w:val="single" w:sz="4" w:space="0" w:color="auto"/>
            </w:tcBorders>
          </w:tcPr>
          <w:p w:rsidR="004F4687" w:rsidRPr="00C03F60" w:rsidRDefault="004F4687" w:rsidP="00EF19FA">
            <w:pPr>
              <w:jc w:val="center"/>
              <w:rPr>
                <w:rFonts w:ascii="Arial" w:hAnsi="Arial" w:cs="Arial"/>
                <w:bCs/>
                <w:sz w:val="20"/>
                <w:szCs w:val="20"/>
                <w:lang/>
              </w:rPr>
            </w:pPr>
          </w:p>
        </w:tc>
        <w:tc>
          <w:tcPr>
            <w:tcW w:w="1701" w:type="dxa"/>
            <w:gridSpan w:val="2"/>
            <w:vMerge/>
            <w:tcBorders>
              <w:bottom w:val="single" w:sz="4" w:space="0" w:color="auto"/>
            </w:tcBorders>
          </w:tcPr>
          <w:p w:rsidR="004F4687" w:rsidRDefault="004F4687" w:rsidP="00EF19FA">
            <w:pPr>
              <w:jc w:val="center"/>
              <w:rPr>
                <w:rFonts w:ascii="Arial" w:hAnsi="Arial" w:cs="Arial"/>
                <w:bCs/>
                <w:sz w:val="20"/>
                <w:szCs w:val="20"/>
                <w:lang/>
              </w:rPr>
            </w:pPr>
          </w:p>
        </w:tc>
      </w:tr>
      <w:tr w:rsidR="004F4687" w:rsidRPr="00C03F60" w:rsidTr="008F591A">
        <w:tc>
          <w:tcPr>
            <w:tcW w:w="6346" w:type="dxa"/>
            <w:gridSpan w:val="6"/>
            <w:shd w:val="pct20" w:color="auto" w:fill="auto"/>
            <w:vAlign w:val="center"/>
          </w:tcPr>
          <w:p w:rsidR="004F4687" w:rsidRPr="008F591A" w:rsidRDefault="004F4687" w:rsidP="004F4687">
            <w:pPr>
              <w:rPr>
                <w:rFonts w:ascii="Arial" w:hAnsi="Arial" w:cs="Arial"/>
                <w:b/>
                <w:bCs/>
                <w:sz w:val="20"/>
                <w:szCs w:val="20"/>
                <w:lang/>
              </w:rPr>
            </w:pPr>
          </w:p>
          <w:p w:rsidR="004F4687" w:rsidRPr="008F591A" w:rsidRDefault="004F4687" w:rsidP="00EF19FA">
            <w:pPr>
              <w:jc w:val="center"/>
              <w:rPr>
                <w:rFonts w:ascii="Arial" w:hAnsi="Arial" w:cs="Arial"/>
                <w:b/>
                <w:bCs/>
                <w:sz w:val="20"/>
                <w:szCs w:val="20"/>
                <w:lang/>
              </w:rPr>
            </w:pPr>
            <w:r w:rsidRPr="008F591A">
              <w:rPr>
                <w:rFonts w:ascii="Arial" w:hAnsi="Arial" w:cs="Arial"/>
                <w:b/>
                <w:bCs/>
                <w:sz w:val="20"/>
                <w:szCs w:val="20"/>
                <w:lang/>
              </w:rPr>
              <w:t>УКУПНА ЦЕНА БЕЗ ПДВ-А</w:t>
            </w:r>
          </w:p>
        </w:tc>
        <w:tc>
          <w:tcPr>
            <w:tcW w:w="2126" w:type="dxa"/>
            <w:gridSpan w:val="2"/>
            <w:shd w:val="pct20" w:color="auto" w:fill="auto"/>
          </w:tcPr>
          <w:p w:rsidR="004F4687" w:rsidRPr="00C03F60"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C03F60"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Default="004F4687" w:rsidP="00EF19FA">
            <w:pPr>
              <w:jc w:val="center"/>
              <w:rPr>
                <w:rFonts w:ascii="Arial" w:hAnsi="Arial" w:cs="Arial"/>
                <w:bCs/>
                <w:sz w:val="20"/>
                <w:szCs w:val="20"/>
                <w:lang/>
              </w:rPr>
            </w:pPr>
          </w:p>
        </w:tc>
      </w:tr>
      <w:tr w:rsidR="004F4687" w:rsidRPr="00C03F60" w:rsidTr="008F591A">
        <w:tc>
          <w:tcPr>
            <w:tcW w:w="6346" w:type="dxa"/>
            <w:gridSpan w:val="6"/>
            <w:shd w:val="pct20" w:color="auto" w:fill="auto"/>
            <w:vAlign w:val="center"/>
          </w:tcPr>
          <w:p w:rsidR="004F4687" w:rsidRPr="008F591A" w:rsidRDefault="004F4687" w:rsidP="00EF19FA">
            <w:pPr>
              <w:jc w:val="center"/>
              <w:rPr>
                <w:rFonts w:ascii="Arial" w:hAnsi="Arial" w:cs="Arial"/>
                <w:b/>
                <w:bCs/>
                <w:sz w:val="20"/>
                <w:szCs w:val="20"/>
                <w:lang/>
              </w:rPr>
            </w:pPr>
            <w:r w:rsidRPr="008F591A">
              <w:rPr>
                <w:rFonts w:ascii="Arial" w:hAnsi="Arial" w:cs="Arial"/>
                <w:b/>
                <w:bCs/>
                <w:sz w:val="20"/>
                <w:szCs w:val="20"/>
                <w:lang/>
              </w:rPr>
              <w:t>УКУПНА ЦЕНА СА ПДВ-ОМ</w:t>
            </w:r>
          </w:p>
        </w:tc>
        <w:tc>
          <w:tcPr>
            <w:tcW w:w="2126" w:type="dxa"/>
            <w:gridSpan w:val="2"/>
            <w:shd w:val="pct20" w:color="auto" w:fill="auto"/>
          </w:tcPr>
          <w:p w:rsidR="004F4687" w:rsidRPr="00C03F60" w:rsidRDefault="004F4687" w:rsidP="00EF19FA">
            <w:pPr>
              <w:jc w:val="center"/>
              <w:rPr>
                <w:rFonts w:ascii="Arial" w:hAnsi="Arial" w:cs="Arial"/>
                <w:bCs/>
                <w:sz w:val="20"/>
                <w:szCs w:val="20"/>
                <w:lang/>
              </w:rPr>
            </w:pPr>
          </w:p>
        </w:tc>
        <w:tc>
          <w:tcPr>
            <w:tcW w:w="851" w:type="dxa"/>
            <w:shd w:val="thinHorzCross" w:color="EEECE1" w:themeColor="background2" w:fill="auto"/>
          </w:tcPr>
          <w:p w:rsidR="004F4687" w:rsidRPr="00C03F60" w:rsidRDefault="004F4687" w:rsidP="00EF19FA">
            <w:pPr>
              <w:jc w:val="center"/>
              <w:rPr>
                <w:rFonts w:ascii="Arial" w:hAnsi="Arial" w:cs="Arial"/>
                <w:bCs/>
                <w:sz w:val="20"/>
                <w:szCs w:val="20"/>
                <w:lang/>
              </w:rPr>
            </w:pPr>
          </w:p>
        </w:tc>
        <w:tc>
          <w:tcPr>
            <w:tcW w:w="850" w:type="dxa"/>
            <w:shd w:val="thinHorzCross" w:color="EEECE1" w:themeColor="background2" w:fill="auto"/>
          </w:tcPr>
          <w:p w:rsidR="004F4687" w:rsidRDefault="004F4687" w:rsidP="004F4687">
            <w:pPr>
              <w:rPr>
                <w:rFonts w:ascii="Arial" w:hAnsi="Arial" w:cs="Arial"/>
                <w:bCs/>
                <w:sz w:val="20"/>
                <w:szCs w:val="20"/>
                <w:lang/>
              </w:rPr>
            </w:pPr>
          </w:p>
          <w:p w:rsidR="004F4687" w:rsidRDefault="004F4687" w:rsidP="004F4687">
            <w:pPr>
              <w:rPr>
                <w:rFonts w:ascii="Arial" w:hAnsi="Arial" w:cs="Arial"/>
                <w:bCs/>
                <w:sz w:val="20"/>
                <w:szCs w:val="20"/>
                <w:lang/>
              </w:rPr>
            </w:pPr>
          </w:p>
        </w:tc>
      </w:tr>
    </w:tbl>
    <w:p w:rsidR="00C03F60" w:rsidRDefault="00C03F60" w:rsidP="00C03F60">
      <w:pPr>
        <w:ind w:left="-426"/>
        <w:jc w:val="both"/>
        <w:rPr>
          <w:rFonts w:ascii="Arial" w:hAnsi="Arial" w:cs="Arial"/>
          <w:bCs/>
          <w:sz w:val="22"/>
          <w:szCs w:val="22"/>
        </w:rPr>
      </w:pPr>
    </w:p>
    <w:p w:rsidR="004B1282" w:rsidRPr="004B1D83" w:rsidRDefault="004B1282" w:rsidP="004B1282">
      <w:pPr>
        <w:ind w:left="-426"/>
        <w:jc w:val="both"/>
        <w:rPr>
          <w:rFonts w:ascii="Arial" w:hAnsi="Arial" w:cs="Arial"/>
          <w:bCs/>
          <w:sz w:val="20"/>
          <w:szCs w:val="20"/>
          <w:lang/>
        </w:rPr>
      </w:pPr>
      <w:r w:rsidRPr="004B1D83">
        <w:rPr>
          <w:rFonts w:ascii="Arial" w:hAnsi="Arial" w:cs="Arial"/>
          <w:bCs/>
          <w:sz w:val="20"/>
          <w:szCs w:val="20"/>
          <w:lang/>
        </w:rPr>
        <w:t>Образац понуде попуњава се на следећи начин:</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5</w:t>
      </w:r>
      <w:r w:rsidRPr="004B1D83">
        <w:rPr>
          <w:rFonts w:ascii="Arial" w:hAnsi="Arial" w:cs="Arial"/>
          <w:sz w:val="20"/>
          <w:szCs w:val="20"/>
          <w:lang w:val="sr-Cyrl-CS"/>
        </w:rPr>
        <w:t xml:space="preserve">  - јединична цена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6</w:t>
      </w:r>
      <w:r w:rsidRPr="004B1D83">
        <w:rPr>
          <w:rFonts w:ascii="Arial" w:hAnsi="Arial" w:cs="Arial"/>
          <w:sz w:val="20"/>
          <w:szCs w:val="20"/>
          <w:lang w:val="sr-Cyrl-CS"/>
        </w:rPr>
        <w:t>.  - јединична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 xml:space="preserve">у колони </w:t>
      </w:r>
      <w:r w:rsidRPr="004B1D83">
        <w:rPr>
          <w:rFonts w:ascii="Arial" w:hAnsi="Arial" w:cs="Arial"/>
          <w:sz w:val="20"/>
          <w:szCs w:val="20"/>
          <w:lang/>
        </w:rPr>
        <w:t>7</w:t>
      </w:r>
      <w:r w:rsidRPr="004B1D83">
        <w:rPr>
          <w:rFonts w:ascii="Arial" w:hAnsi="Arial" w:cs="Arial"/>
          <w:sz w:val="20"/>
          <w:szCs w:val="20"/>
          <w:lang w:val="sr-Cyrl-CS"/>
        </w:rPr>
        <w:t>.  - укупна вредност (без ПДВ-а);</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8. – укупна вредност (са ПДВ-ом);</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9. -</w:t>
      </w:r>
      <w:r w:rsidRPr="004B1D83">
        <w:rPr>
          <w:rFonts w:ascii="Arial" w:hAnsi="Arial" w:cs="Arial"/>
          <w:i/>
          <w:sz w:val="20"/>
          <w:szCs w:val="20"/>
          <w:lang w:val="sr-Cyrl-CS"/>
        </w:rPr>
        <w:t xml:space="preserve"> податак се уписује процентуално</w:t>
      </w:r>
    </w:p>
    <w:p w:rsidR="004B1282" w:rsidRPr="004B1D83" w:rsidRDefault="004B1282" w:rsidP="004B1282">
      <w:pPr>
        <w:numPr>
          <w:ilvl w:val="1"/>
          <w:numId w:val="31"/>
        </w:numPr>
        <w:suppressAutoHyphens w:val="0"/>
        <w:spacing w:line="240" w:lineRule="auto"/>
        <w:jc w:val="both"/>
        <w:rPr>
          <w:rFonts w:ascii="Arial" w:hAnsi="Arial" w:cs="Arial"/>
          <w:sz w:val="20"/>
          <w:szCs w:val="20"/>
          <w:lang w:val="sr-Cyrl-CS"/>
        </w:rPr>
      </w:pPr>
      <w:r w:rsidRPr="004B1D83">
        <w:rPr>
          <w:rFonts w:ascii="Arial" w:hAnsi="Arial" w:cs="Arial"/>
          <w:sz w:val="20"/>
          <w:szCs w:val="20"/>
          <w:lang w:val="sr-Cyrl-CS"/>
        </w:rPr>
        <w:t>у колони 10</w:t>
      </w:r>
      <w:r w:rsidRPr="004B1D83">
        <w:rPr>
          <w:rFonts w:ascii="Arial" w:hAnsi="Arial" w:cs="Arial"/>
          <w:i/>
          <w:sz w:val="20"/>
          <w:szCs w:val="20"/>
          <w:lang w:val="sr-Cyrl-CS"/>
        </w:rPr>
        <w:t>. - податак се уписује процентуално.</w:t>
      </w:r>
    </w:p>
    <w:p w:rsidR="00C03F60" w:rsidRDefault="00C03F60" w:rsidP="00C03F60">
      <w:pPr>
        <w:autoSpaceDE w:val="0"/>
        <w:autoSpaceDN w:val="0"/>
        <w:adjustRightInd w:val="0"/>
        <w:jc w:val="both"/>
        <w:rPr>
          <w:rFonts w:ascii="Arial" w:hAnsi="Arial" w:cs="Arial"/>
          <w:b/>
          <w:sz w:val="22"/>
          <w:szCs w:val="22"/>
          <w:lang w:val="sr-Cyrl-CS"/>
        </w:rPr>
      </w:pPr>
    </w:p>
    <w:p w:rsidR="00C03F60" w:rsidRDefault="008F591A" w:rsidP="00C03F60">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Р</w:t>
      </w:r>
      <w:r w:rsidR="00C03F60" w:rsidRPr="00BC3BB5">
        <w:rPr>
          <w:rFonts w:ascii="Arial" w:hAnsi="Arial" w:cs="Arial"/>
          <w:b/>
          <w:sz w:val="22"/>
          <w:szCs w:val="22"/>
          <w:lang w:val="sr-Cyrl-CS"/>
        </w:rPr>
        <w:t>ок испоруке</w:t>
      </w:r>
      <w:r w:rsidR="00C03F60">
        <w:rPr>
          <w:rFonts w:ascii="Arial" w:hAnsi="Arial" w:cs="Arial"/>
          <w:b/>
          <w:sz w:val="22"/>
          <w:szCs w:val="22"/>
          <w:lang w:val="sr-Cyrl-CS"/>
        </w:rPr>
        <w:t>:</w:t>
      </w:r>
      <w:r w:rsidR="00C03F60">
        <w:rPr>
          <w:rFonts w:ascii="Arial" w:hAnsi="Arial" w:cs="Arial"/>
          <w:b/>
          <w:sz w:val="22"/>
          <w:szCs w:val="22"/>
        </w:rPr>
        <w:t xml:space="preserve"> </w:t>
      </w:r>
      <w:r w:rsidR="004B1282">
        <w:rPr>
          <w:rFonts w:ascii="Arial" w:hAnsi="Arial" w:cs="Arial"/>
          <w:sz w:val="22"/>
          <w:szCs w:val="22"/>
          <w:lang w:val="sr-Cyrl-CS"/>
        </w:rPr>
        <w:t>_________</w:t>
      </w:r>
      <w:r w:rsidR="00C03F60">
        <w:rPr>
          <w:rFonts w:ascii="Arial" w:hAnsi="Arial" w:cs="Arial"/>
          <w:sz w:val="22"/>
          <w:szCs w:val="22"/>
          <w:lang w:val="sr-Cyrl-CS"/>
        </w:rPr>
        <w:t xml:space="preserve"> дана од дана пријема писаног захтева (факс, мејл). </w:t>
      </w:r>
    </w:p>
    <w:p w:rsidR="00C03F60" w:rsidRDefault="00C03F60" w:rsidP="00C03F60">
      <w:pPr>
        <w:autoSpaceDE w:val="0"/>
        <w:autoSpaceDN w:val="0"/>
        <w:adjustRightInd w:val="0"/>
        <w:ind w:left="-426"/>
        <w:jc w:val="both"/>
        <w:rPr>
          <w:rFonts w:ascii="Arial" w:hAnsi="Arial" w:cs="Arial"/>
          <w:sz w:val="22"/>
          <w:szCs w:val="22"/>
          <w:lang w:eastAsia="sr-Latn-CS"/>
        </w:rPr>
      </w:pPr>
      <w:r w:rsidRPr="00B7749F">
        <w:rPr>
          <w:rFonts w:ascii="Arial" w:hAnsi="Arial" w:cs="Arial"/>
          <w:b/>
          <w:sz w:val="22"/>
          <w:szCs w:val="22"/>
          <w:lang w:val="sr-Cyrl-CS"/>
        </w:rPr>
        <w:t>Место</w:t>
      </w:r>
      <w:r w:rsidRPr="00B7749F">
        <w:rPr>
          <w:rFonts w:ascii="Arial" w:hAnsi="Arial" w:cs="Arial"/>
          <w:sz w:val="22"/>
          <w:szCs w:val="22"/>
          <w:lang w:val="sr-Cyrl-CS"/>
        </w:rPr>
        <w:t xml:space="preserve"> </w:t>
      </w:r>
      <w:r w:rsidRPr="00B7749F">
        <w:rPr>
          <w:rFonts w:ascii="Arial" w:hAnsi="Arial" w:cs="Arial"/>
          <w:b/>
          <w:sz w:val="22"/>
          <w:szCs w:val="22"/>
          <w:lang w:val="sr-Cyrl-CS"/>
        </w:rPr>
        <w:t>испоруке</w:t>
      </w:r>
      <w:r w:rsidRPr="00B7749F">
        <w:rPr>
          <w:rFonts w:ascii="Arial" w:hAnsi="Arial" w:cs="Arial"/>
          <w:bCs/>
          <w:noProof/>
          <w:sz w:val="22"/>
          <w:szCs w:val="22"/>
          <w:lang w:val="sr-Cyrl-CS"/>
        </w:rPr>
        <w:t xml:space="preserve"> </w:t>
      </w:r>
      <w:r w:rsidRPr="00B7749F">
        <w:rPr>
          <w:rFonts w:ascii="Arial" w:hAnsi="Arial" w:cs="Arial"/>
          <w:sz w:val="22"/>
          <w:szCs w:val="22"/>
          <w:lang w:val="sr-Cyrl-CS"/>
        </w:rPr>
        <w:t xml:space="preserve">је седиште Наручиоца, </w:t>
      </w:r>
      <w:r w:rsidRPr="00B7749F">
        <w:rPr>
          <w:rFonts w:ascii="Arial" w:hAnsi="Arial" w:cs="Arial"/>
          <w:sz w:val="22"/>
          <w:szCs w:val="22"/>
          <w:lang w:eastAsia="sr-Latn-CS"/>
        </w:rPr>
        <w:t>у Београду, Булевар деспота Стефана 54а.</w:t>
      </w:r>
    </w:p>
    <w:p w:rsidR="00C03F60" w:rsidRDefault="008F591A" w:rsidP="00C03F60">
      <w:pPr>
        <w:autoSpaceDE w:val="0"/>
        <w:autoSpaceDN w:val="0"/>
        <w:adjustRightInd w:val="0"/>
        <w:ind w:left="-426"/>
        <w:jc w:val="both"/>
        <w:rPr>
          <w:rFonts w:ascii="Arial" w:hAnsi="Arial" w:cs="Arial"/>
          <w:sz w:val="22"/>
          <w:szCs w:val="22"/>
          <w:lang w:eastAsia="sr-Latn-CS"/>
        </w:rPr>
      </w:pPr>
      <w:r>
        <w:rPr>
          <w:rFonts w:ascii="Arial" w:hAnsi="Arial" w:cs="Arial"/>
          <w:b/>
          <w:sz w:val="22"/>
          <w:szCs w:val="22"/>
          <w:lang w:eastAsia="sr-Latn-CS"/>
        </w:rPr>
        <w:t>Гаранција</w:t>
      </w:r>
      <w:r w:rsidR="00C03F60" w:rsidRPr="00697A5A">
        <w:rPr>
          <w:rFonts w:ascii="Arial" w:hAnsi="Arial" w:cs="Arial"/>
          <w:b/>
          <w:sz w:val="22"/>
          <w:szCs w:val="22"/>
          <w:lang w:eastAsia="sr-Latn-CS"/>
        </w:rPr>
        <w:t>:</w:t>
      </w:r>
      <w:r w:rsidR="00C03F60" w:rsidRPr="00697A5A">
        <w:rPr>
          <w:rFonts w:ascii="Arial" w:hAnsi="Arial" w:cs="Arial"/>
          <w:sz w:val="22"/>
          <w:szCs w:val="22"/>
          <w:lang w:eastAsia="sr-Latn-CS"/>
        </w:rPr>
        <w:t xml:space="preserve"> </w:t>
      </w:r>
      <w:r>
        <w:rPr>
          <w:rFonts w:ascii="Arial" w:hAnsi="Arial" w:cs="Arial"/>
          <w:sz w:val="22"/>
          <w:szCs w:val="22"/>
          <w:lang w:eastAsia="sr-Latn-CS"/>
        </w:rPr>
        <w:t>_________ дана од дана испоруке, инсталације и пуштања у рад</w:t>
      </w:r>
      <w:r w:rsidR="00C03F60">
        <w:rPr>
          <w:rFonts w:ascii="Arial" w:hAnsi="Arial" w:cs="Arial"/>
          <w:sz w:val="22"/>
          <w:szCs w:val="22"/>
          <w:lang w:eastAsia="sr-Latn-CS"/>
        </w:rPr>
        <w:t>.</w:t>
      </w:r>
    </w:p>
    <w:p w:rsidR="004B1282" w:rsidRPr="004B1282" w:rsidRDefault="004B1282" w:rsidP="00C03F60">
      <w:pPr>
        <w:autoSpaceDE w:val="0"/>
        <w:autoSpaceDN w:val="0"/>
        <w:adjustRightInd w:val="0"/>
        <w:ind w:left="-426"/>
        <w:jc w:val="both"/>
        <w:rPr>
          <w:rFonts w:ascii="Arial" w:hAnsi="Arial" w:cs="Arial"/>
          <w:sz w:val="22"/>
          <w:szCs w:val="22"/>
          <w:lang w:eastAsia="sr-Latn-CS"/>
        </w:rPr>
      </w:pPr>
      <w:r w:rsidRPr="004B1282">
        <w:rPr>
          <w:rFonts w:ascii="Arial" w:hAnsi="Arial" w:cs="Arial"/>
          <w:b/>
          <w:sz w:val="22"/>
          <w:szCs w:val="22"/>
          <w:lang w:eastAsia="sr-Latn-CS"/>
        </w:rPr>
        <w:t>Рок важења понуде:</w:t>
      </w:r>
      <w:r>
        <w:rPr>
          <w:rFonts w:ascii="Arial" w:hAnsi="Arial" w:cs="Arial"/>
          <w:sz w:val="22"/>
          <w:szCs w:val="22"/>
          <w:lang w:eastAsia="sr-Latn-CS"/>
        </w:rPr>
        <w:t xml:space="preserve"> _____________ дана од дана јавног отварања понуда.</w:t>
      </w:r>
    </w:p>
    <w:p w:rsidR="0063606E" w:rsidRPr="008F591A" w:rsidRDefault="0063606E" w:rsidP="008F591A">
      <w:pPr>
        <w:autoSpaceDE w:val="0"/>
        <w:autoSpaceDN w:val="0"/>
        <w:adjustRightInd w:val="0"/>
        <w:jc w:val="both"/>
        <w:rPr>
          <w:rFonts w:ascii="Arial" w:hAnsi="Arial" w:cs="Arial"/>
          <w:bCs/>
          <w:noProof/>
          <w:sz w:val="22"/>
          <w:szCs w:val="22"/>
          <w:lang/>
        </w:rPr>
      </w:pPr>
    </w:p>
    <w:p w:rsidR="008F591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eastAsia="sr-Latn-CS"/>
        </w:rPr>
        <w:t xml:space="preserve">       </w:t>
      </w:r>
      <w:r>
        <w:rPr>
          <w:rFonts w:ascii="Arial" w:hAnsi="Arial" w:cs="Arial"/>
          <w:sz w:val="22"/>
          <w:szCs w:val="22"/>
          <w:lang w:eastAsia="sr-Latn-CS"/>
        </w:rPr>
        <w:t xml:space="preserve">Приликом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w:t>
      </w:r>
    </w:p>
    <w:p w:rsidR="00B7348A" w:rsidRDefault="008F591A" w:rsidP="008F591A">
      <w:pPr>
        <w:autoSpaceDE w:val="0"/>
        <w:autoSpaceDN w:val="0"/>
        <w:adjustRightInd w:val="0"/>
        <w:ind w:left="-426"/>
        <w:jc w:val="both"/>
        <w:rPr>
          <w:rFonts w:ascii="Arial" w:hAnsi="Arial" w:cs="Arial"/>
          <w:sz w:val="22"/>
          <w:szCs w:val="22"/>
          <w:lang w:val="sr-Cyrl-CS"/>
        </w:rPr>
      </w:pPr>
      <w:r>
        <w:rPr>
          <w:rFonts w:ascii="Arial" w:hAnsi="Arial" w:cs="Arial"/>
          <w:sz w:val="22"/>
          <w:szCs w:val="22"/>
          <w:lang w:val="sr-Cyrl-CS"/>
        </w:rPr>
        <w:t xml:space="preserve">      </w:t>
      </w:r>
      <w:r w:rsidRPr="00EF19FA">
        <w:rPr>
          <w:rFonts w:ascii="Arial" w:hAnsi="Arial" w:cs="Arial"/>
          <w:sz w:val="22"/>
          <w:szCs w:val="22"/>
          <w:lang w:val="sr-Cyrl-CS"/>
        </w:rPr>
        <w:t>Приликом испоруке врше се инсталација и</w:t>
      </w:r>
      <w:r>
        <w:rPr>
          <w:rFonts w:ascii="Arial" w:hAnsi="Arial" w:cs="Arial"/>
          <w:sz w:val="22"/>
          <w:szCs w:val="22"/>
          <w:lang w:val="sr-Cyrl-CS"/>
        </w:rPr>
        <w:t xml:space="preserve"> пуштање у рад добра и доставља се сертификат о исправности истог.</w:t>
      </w:r>
    </w:p>
    <w:p w:rsidR="008F591A" w:rsidRPr="008F591A" w:rsidRDefault="008F591A" w:rsidP="008F591A">
      <w:pPr>
        <w:autoSpaceDE w:val="0"/>
        <w:autoSpaceDN w:val="0"/>
        <w:adjustRightInd w:val="0"/>
        <w:ind w:left="-426"/>
        <w:jc w:val="both"/>
        <w:rPr>
          <w:rFonts w:ascii="Arial" w:hAnsi="Arial" w:cs="Arial"/>
          <w:sz w:val="22"/>
          <w:szCs w:val="22"/>
          <w:lang w:val="sr-Cyrl-CS"/>
        </w:rPr>
      </w:pPr>
    </w:p>
    <w:p w:rsidR="007A4A4B" w:rsidRPr="007F7C55" w:rsidRDefault="007A4A4B" w:rsidP="007F7C55">
      <w:pPr>
        <w:tabs>
          <w:tab w:val="num" w:pos="480"/>
        </w:tabs>
        <w:ind w:left="-426" w:right="-472"/>
        <w:jc w:val="both"/>
        <w:rPr>
          <w:rFonts w:ascii="Arial" w:hAnsi="Arial" w:cs="Arial"/>
          <w:b/>
          <w:sz w:val="20"/>
          <w:szCs w:val="20"/>
        </w:rPr>
      </w:pPr>
      <w:r w:rsidRPr="00095169">
        <w:rPr>
          <w:rFonts w:ascii="Arial" w:hAnsi="Arial" w:cs="Arial"/>
          <w:sz w:val="22"/>
          <w:szCs w:val="22"/>
        </w:rPr>
        <w:t xml:space="preserve">                                  </w:t>
      </w:r>
      <w:r w:rsidRPr="007F7C55">
        <w:rPr>
          <w:rFonts w:ascii="Arial" w:hAnsi="Arial" w:cs="Arial"/>
          <w:b/>
          <w:sz w:val="20"/>
          <w:szCs w:val="20"/>
        </w:rPr>
        <w:t>М.П.                               ______________________________________</w:t>
      </w:r>
    </w:p>
    <w:p w:rsidR="007F7C55" w:rsidRDefault="007A4A4B" w:rsidP="007F7C55">
      <w:pPr>
        <w:tabs>
          <w:tab w:val="num" w:pos="480"/>
        </w:tabs>
        <w:ind w:left="-426" w:right="-472"/>
        <w:rPr>
          <w:rFonts w:ascii="Arial" w:hAnsi="Arial" w:cs="Arial"/>
          <w:b/>
          <w:sz w:val="20"/>
          <w:szCs w:val="20"/>
        </w:rPr>
      </w:pPr>
      <w:r w:rsidRPr="007F7C55">
        <w:rPr>
          <w:rFonts w:ascii="Arial" w:hAnsi="Arial" w:cs="Arial"/>
          <w:b/>
          <w:sz w:val="20"/>
          <w:szCs w:val="20"/>
        </w:rPr>
        <w:t xml:space="preserve">                                                                                      </w:t>
      </w:r>
      <w:r w:rsidR="00724724" w:rsidRPr="007F7C55">
        <w:rPr>
          <w:rFonts w:ascii="Arial" w:hAnsi="Arial" w:cs="Arial"/>
          <w:b/>
          <w:sz w:val="20"/>
          <w:szCs w:val="20"/>
        </w:rPr>
        <w:t xml:space="preserve">                </w:t>
      </w:r>
      <w:r w:rsidRPr="007F7C55">
        <w:rPr>
          <w:rFonts w:ascii="Arial" w:hAnsi="Arial" w:cs="Arial"/>
          <w:b/>
          <w:sz w:val="20"/>
          <w:szCs w:val="20"/>
        </w:rPr>
        <w:t xml:space="preserve"> </w:t>
      </w:r>
      <w:r w:rsidR="00724724" w:rsidRPr="007F7C55">
        <w:rPr>
          <w:rFonts w:ascii="Arial" w:hAnsi="Arial" w:cs="Arial"/>
          <w:b/>
          <w:sz w:val="20"/>
          <w:szCs w:val="20"/>
        </w:rPr>
        <w:t>П</w:t>
      </w:r>
      <w:r w:rsidRPr="007F7C55">
        <w:rPr>
          <w:rFonts w:ascii="Arial" w:hAnsi="Arial" w:cs="Arial"/>
          <w:b/>
          <w:sz w:val="20"/>
          <w:szCs w:val="20"/>
        </w:rPr>
        <w:t>онуђ</w:t>
      </w:r>
      <w:r w:rsidR="00EB2A9B" w:rsidRPr="007F7C55">
        <w:rPr>
          <w:rFonts w:ascii="Arial" w:hAnsi="Arial" w:cs="Arial"/>
          <w:b/>
          <w:sz w:val="20"/>
          <w:szCs w:val="20"/>
        </w:rPr>
        <w:t>а</w:t>
      </w:r>
      <w:r w:rsidR="007F7C55">
        <w:rPr>
          <w:rFonts w:ascii="Arial" w:hAnsi="Arial" w:cs="Arial"/>
          <w:b/>
          <w:sz w:val="20"/>
          <w:szCs w:val="20"/>
        </w:rPr>
        <w:t xml:space="preserve">ч </w:t>
      </w:r>
    </w:p>
    <w:p w:rsidR="007F7C55" w:rsidRPr="007F7C55" w:rsidRDefault="007F7C55" w:rsidP="007F7C55">
      <w:pPr>
        <w:tabs>
          <w:tab w:val="num" w:pos="480"/>
        </w:tabs>
        <w:ind w:left="-426" w:right="-472"/>
        <w:rPr>
          <w:rFonts w:ascii="Arial" w:hAnsi="Arial" w:cs="Arial"/>
          <w:b/>
          <w:sz w:val="16"/>
          <w:szCs w:val="16"/>
        </w:rPr>
      </w:pPr>
    </w:p>
    <w:p w:rsidR="00B7348A" w:rsidRDefault="00B7348A"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4B1D83" w:rsidRDefault="004B1D83" w:rsidP="0063606E">
      <w:pPr>
        <w:rPr>
          <w:rFonts w:ascii="Arial" w:hAnsi="Arial" w:cs="Arial"/>
          <w:b/>
          <w:sz w:val="22"/>
          <w:szCs w:val="22"/>
          <w:u w:val="single"/>
          <w:lang w:val="sr-Cyrl-CS"/>
        </w:rPr>
      </w:pPr>
    </w:p>
    <w:p w:rsidR="005B450A" w:rsidRPr="001F545C" w:rsidRDefault="00B7348A" w:rsidP="001F545C">
      <w:pPr>
        <w:tabs>
          <w:tab w:val="num" w:pos="480"/>
        </w:tabs>
        <w:ind w:left="-426" w:right="-472"/>
        <w:jc w:val="both"/>
        <w:rPr>
          <w:rFonts w:ascii="Arial" w:hAnsi="Arial" w:cs="Arial"/>
          <w:b/>
          <w:sz w:val="22"/>
          <w:szCs w:val="22"/>
          <w:lang/>
        </w:rPr>
      </w:pPr>
      <w:r w:rsidRPr="0063606E">
        <w:rPr>
          <w:rFonts w:ascii="Arial" w:hAnsi="Arial" w:cs="Arial"/>
          <w:i/>
          <w:iCs/>
          <w:sz w:val="20"/>
          <w:szCs w:val="20"/>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D87CCE">
        <w:rPr>
          <w:rFonts w:ascii="Arial" w:hAnsi="Arial" w:cs="Arial"/>
          <w:i/>
          <w:iCs/>
          <w:sz w:val="22"/>
          <w:szCs w:val="22"/>
        </w:rPr>
        <w:t>.</w:t>
      </w:r>
    </w:p>
    <w:p w:rsidR="008F591A" w:rsidRDefault="008F591A" w:rsidP="007A4A4B">
      <w:pPr>
        <w:jc w:val="cente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lastRenderedPageBreak/>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1F545C" w:rsidRPr="001F545C" w:rsidRDefault="001F545C" w:rsidP="001F545C">
      <w:pPr>
        <w:tabs>
          <w:tab w:val="center" w:pos="4513"/>
        </w:tabs>
        <w:autoSpaceDE w:val="0"/>
        <w:autoSpaceDN w:val="0"/>
        <w:adjustRightInd w:val="0"/>
        <w:rPr>
          <w:rFonts w:ascii="Arial" w:hAnsi="Arial" w:cs="Arial"/>
          <w:b/>
          <w:sz w:val="22"/>
          <w:szCs w:val="22"/>
          <w:lang w:eastAsia="sr-Latn-CS"/>
        </w:rPr>
      </w:pPr>
      <w:r>
        <w:rPr>
          <w:rFonts w:ascii="Arial" w:hAnsi="Arial" w:cs="Arial"/>
          <w:b/>
          <w:sz w:val="22"/>
          <w:szCs w:val="22"/>
          <w:lang w:val="sr-Latn-CS" w:eastAsia="sr-Latn-CS"/>
        </w:rPr>
        <w:t xml:space="preserve">УГОВОРНЕ СТРАНЕ: </w:t>
      </w:r>
      <w:r>
        <w:rPr>
          <w:rFonts w:ascii="Arial" w:hAnsi="Arial" w:cs="Arial"/>
          <w:b/>
          <w:sz w:val="22"/>
          <w:szCs w:val="22"/>
          <w:lang w:val="sr-Latn-CS" w:eastAsia="sr-Latn-CS"/>
        </w:rPr>
        <w:tab/>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B7348A">
        <w:rPr>
          <w:rFonts w:ascii="Arial" w:hAnsi="Arial" w:cs="Arial"/>
          <w:b/>
          <w:sz w:val="22"/>
          <w:szCs w:val="22"/>
        </w:rPr>
        <w:t xml:space="preserve">НР </w:t>
      </w:r>
      <w:r w:rsidR="004B1282">
        <w:rPr>
          <w:rFonts w:ascii="Arial" w:hAnsi="Arial" w:cs="Arial"/>
          <w:b/>
          <w:sz w:val="22"/>
          <w:szCs w:val="22"/>
          <w:lang/>
        </w:rPr>
        <w:t>3</w:t>
      </w:r>
      <w:r w:rsidR="008F591A">
        <w:rPr>
          <w:rFonts w:ascii="Arial" w:hAnsi="Arial" w:cs="Arial"/>
          <w:b/>
          <w:sz w:val="22"/>
          <w:szCs w:val="22"/>
          <w:lang/>
        </w:rPr>
        <w:t>1</w:t>
      </w:r>
      <w:r w:rsidR="00A657C9" w:rsidRPr="000C6ABD">
        <w:rPr>
          <w:rFonts w:ascii="Arial" w:hAnsi="Arial" w:cs="Arial"/>
          <w:b/>
          <w:sz w:val="22"/>
          <w:szCs w:val="22"/>
        </w:rPr>
        <w:t>-I-</w:t>
      </w:r>
      <w:r w:rsidR="008F591A">
        <w:rPr>
          <w:rFonts w:ascii="Arial" w:hAnsi="Arial" w:cs="Arial"/>
          <w:b/>
          <w:sz w:val="22"/>
          <w:szCs w:val="22"/>
          <w:lang/>
        </w:rPr>
        <w:t>62</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4B1D83" w:rsidRDefault="007A4A4B" w:rsidP="007A4A4B">
      <w:pPr>
        <w:jc w:val="both"/>
        <w:rPr>
          <w:rFonts w:ascii="Arial" w:hAnsi="Arial" w:cs="Arial"/>
          <w:b/>
          <w:bCs/>
          <w:sz w:val="22"/>
          <w:szCs w:val="22"/>
          <w:lang/>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на основу Закона о јавним набавкама ("Службени гласник РС", бр. 124/2012,</w:t>
      </w:r>
      <w:r w:rsidR="007F7C55">
        <w:rPr>
          <w:rFonts w:ascii="Arial" w:hAnsi="Arial" w:cs="Arial"/>
          <w:sz w:val="22"/>
          <w:szCs w:val="22"/>
          <w:lang w:val="sr-Cyrl-CS"/>
        </w:rPr>
        <w:t xml:space="preserve"> 14/2015 и 68/2015 </w:t>
      </w:r>
      <w:r w:rsidRPr="00095169">
        <w:rPr>
          <w:rFonts w:ascii="Arial" w:hAnsi="Arial" w:cs="Arial"/>
          <w:sz w:val="22"/>
          <w:szCs w:val="22"/>
          <w:lang w:val="sr-Cyrl-CS"/>
        </w:rPr>
        <w:t xml:space="preserve">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447755" w:rsidRPr="00447755">
        <w:rPr>
          <w:rFonts w:ascii="Arial" w:hAnsi="Arial" w:cs="Arial"/>
          <w:b/>
          <w:bCs/>
          <w:sz w:val="22"/>
          <w:szCs w:val="22"/>
        </w:rPr>
        <w:t xml:space="preserve">НАБАВКА </w:t>
      </w:r>
      <w:r w:rsidR="00447755" w:rsidRPr="00447755">
        <w:rPr>
          <w:rFonts w:ascii="Arial" w:hAnsi="Arial" w:cs="Arial"/>
          <w:b/>
          <w:bCs/>
          <w:sz w:val="22"/>
          <w:szCs w:val="22"/>
          <w:lang/>
        </w:rPr>
        <w:t>МЛИНА ЗА МЛЕВЕЊЕ И ХОМОГЕНИЗАЦИЈУ УЗОРАКА ХРАНЕ</w:t>
      </w:r>
      <w:r w:rsidR="00447755" w:rsidRPr="00447755">
        <w:rPr>
          <w:rFonts w:ascii="Arial" w:hAnsi="Arial" w:cs="Arial"/>
          <w:b/>
          <w:bCs/>
          <w:sz w:val="22"/>
          <w:szCs w:val="22"/>
        </w:rPr>
        <w:t xml:space="preserve">, ЈН БР. МНР </w:t>
      </w:r>
      <w:r w:rsidR="00447755" w:rsidRPr="00447755">
        <w:rPr>
          <w:rFonts w:ascii="Arial" w:hAnsi="Arial" w:cs="Arial"/>
          <w:b/>
          <w:bCs/>
          <w:sz w:val="22"/>
          <w:szCs w:val="22"/>
          <w:lang/>
        </w:rPr>
        <w:t>31</w:t>
      </w:r>
      <w:r w:rsidR="00447755" w:rsidRPr="00447755">
        <w:rPr>
          <w:rFonts w:ascii="Arial" w:hAnsi="Arial" w:cs="Arial"/>
          <w:b/>
          <w:bCs/>
          <w:sz w:val="22"/>
          <w:szCs w:val="22"/>
        </w:rPr>
        <w:t>-I-</w:t>
      </w:r>
      <w:r w:rsidR="00447755" w:rsidRPr="00447755">
        <w:rPr>
          <w:rFonts w:ascii="Arial" w:hAnsi="Arial" w:cs="Arial"/>
          <w:b/>
          <w:bCs/>
          <w:sz w:val="22"/>
          <w:szCs w:val="22"/>
          <w:lang/>
        </w:rPr>
        <w:t>62</w:t>
      </w:r>
      <w:r w:rsidR="00447755" w:rsidRPr="00447755">
        <w:rPr>
          <w:rFonts w:ascii="Arial" w:hAnsi="Arial" w:cs="Arial"/>
          <w:b/>
          <w:bCs/>
          <w:sz w:val="22"/>
          <w:szCs w:val="22"/>
        </w:rPr>
        <w:t>/15</w:t>
      </w:r>
      <w:r w:rsidR="00724724" w:rsidRPr="00F417EC">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 xml:space="preserve">и интернет страници </w:t>
      </w:r>
      <w:r w:rsidR="00F417EC">
        <w:rPr>
          <w:rFonts w:ascii="Arial" w:hAnsi="Arial" w:cs="Arial"/>
          <w:sz w:val="22"/>
          <w:szCs w:val="22"/>
          <w:lang w:val="sr-Cyrl-CS"/>
        </w:rPr>
        <w:t>Купца</w:t>
      </w:r>
      <w:r w:rsidRPr="0009516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(у даљем тексту: Понуда),</w:t>
      </w:r>
      <w:r w:rsidR="004B1D83">
        <w:rPr>
          <w:rFonts w:ascii="Arial" w:hAnsi="Arial" w:cs="Arial"/>
          <w:sz w:val="22"/>
          <w:szCs w:val="22"/>
          <w:lang w:val="sr-Cyrl-CS"/>
        </w:rPr>
        <w:t xml:space="preserve"> </w:t>
      </w:r>
      <w:r w:rsidR="00F417EC">
        <w:rPr>
          <w:rFonts w:ascii="Arial" w:hAnsi="Arial" w:cs="Arial"/>
          <w:sz w:val="22"/>
          <w:szCs w:val="22"/>
          <w:lang w:val="sr-Cyrl-CS"/>
        </w:rPr>
        <w:t xml:space="preserve">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w:t>
      </w:r>
      <w:r w:rsidR="00447755">
        <w:rPr>
          <w:rFonts w:ascii="Arial" w:hAnsi="Arial" w:cs="Arial"/>
          <w:sz w:val="22"/>
          <w:szCs w:val="22"/>
          <w:lang w:val="sr-Cyrl-CS"/>
        </w:rPr>
        <w:t xml:space="preserve"> заједно са Спецификацијом</w:t>
      </w:r>
      <w:r w:rsidRPr="00095169">
        <w:rPr>
          <w:rFonts w:ascii="Arial" w:hAnsi="Arial" w:cs="Arial"/>
          <w:sz w:val="22"/>
          <w:szCs w:val="22"/>
          <w:lang w:val="sr-Cyrl-CS"/>
        </w:rPr>
        <w:t xml:space="preserve">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7D69F3" w:rsidRDefault="007A4A4B" w:rsidP="007A4A4B">
      <w:pPr>
        <w:tabs>
          <w:tab w:val="left" w:pos="1418"/>
        </w:tabs>
        <w:jc w:val="both"/>
        <w:rPr>
          <w:rFonts w:ascii="Arial" w:hAnsi="Arial" w:cs="Arial"/>
          <w:b/>
          <w:sz w:val="16"/>
          <w:szCs w:val="16"/>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447755">
        <w:rPr>
          <w:rFonts w:ascii="Arial" w:hAnsi="Arial" w:cs="Arial"/>
          <w:sz w:val="22"/>
          <w:szCs w:val="22"/>
          <w:lang/>
        </w:rPr>
        <w:t xml:space="preserve"> </w:t>
      </w:r>
      <w:r w:rsidR="00447755" w:rsidRPr="00447755">
        <w:rPr>
          <w:rFonts w:ascii="Arial" w:hAnsi="Arial" w:cs="Arial"/>
          <w:bCs/>
          <w:sz w:val="22"/>
          <w:szCs w:val="22"/>
          <w:lang/>
        </w:rPr>
        <w:t>млина за млевење и хомогенизацију узорака хране</w:t>
      </w:r>
      <w:r w:rsidR="00D87CCE">
        <w:rPr>
          <w:rFonts w:ascii="Arial" w:hAnsi="Arial" w:cs="Arial"/>
          <w:bCs/>
          <w:sz w:val="22"/>
          <w:szCs w:val="22"/>
        </w:rPr>
        <w:t>,</w:t>
      </w:r>
      <w:r w:rsidR="00653D66">
        <w:rPr>
          <w:rFonts w:ascii="Arial" w:hAnsi="Arial" w:cs="Arial"/>
          <w:noProof/>
          <w:sz w:val="22"/>
          <w:szCs w:val="22"/>
          <w:lang w:val="sr-Cyrl-CS"/>
        </w:rPr>
        <w:t xml:space="preserve"> </w:t>
      </w:r>
      <w:r w:rsidR="00447755">
        <w:rPr>
          <w:rFonts w:ascii="Arial" w:hAnsi="Arial" w:cs="Arial"/>
          <w:noProof/>
          <w:sz w:val="22"/>
          <w:szCs w:val="22"/>
          <w:lang/>
        </w:rPr>
        <w:t>(</w:t>
      </w:r>
      <w:r w:rsidR="00447755">
        <w:rPr>
          <w:rFonts w:ascii="Arial" w:hAnsi="Arial" w:cs="Arial"/>
          <w:noProof/>
          <w:sz w:val="22"/>
          <w:szCs w:val="22"/>
          <w:lang w:val="sr-Cyrl-CS"/>
        </w:rPr>
        <w:t>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да</w:t>
      </w:r>
      <w:r w:rsidR="00447755">
        <w:rPr>
          <w:rFonts w:ascii="Arial" w:hAnsi="Arial" w:cs="Arial"/>
          <w:noProof/>
          <w:sz w:val="22"/>
          <w:szCs w:val="22"/>
          <w:lang/>
        </w:rPr>
        <w:t>љ</w:t>
      </w:r>
      <w:r w:rsidR="00447755">
        <w:rPr>
          <w:rFonts w:ascii="Arial" w:hAnsi="Arial" w:cs="Arial"/>
          <w:noProof/>
          <w:sz w:val="22"/>
          <w:szCs w:val="22"/>
          <w:lang w:val="sr-Cyrl-CS"/>
        </w:rPr>
        <w:t>ем</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тексту:</w:t>
      </w:r>
      <w:r w:rsidR="00447755" w:rsidRPr="00447755">
        <w:rPr>
          <w:rFonts w:ascii="Arial" w:hAnsi="Arial" w:cs="Arial"/>
          <w:noProof/>
          <w:sz w:val="22"/>
          <w:szCs w:val="22"/>
          <w:lang w:val="sr-Cyrl-CS"/>
        </w:rPr>
        <w:t xml:space="preserve"> </w:t>
      </w:r>
      <w:r w:rsidR="00447755">
        <w:rPr>
          <w:rFonts w:ascii="Arial" w:hAnsi="Arial" w:cs="Arial"/>
          <w:noProof/>
          <w:sz w:val="22"/>
          <w:szCs w:val="22"/>
          <w:lang w:val="sr-Cyrl-CS"/>
        </w:rPr>
        <w:t>добро</w:t>
      </w:r>
      <w:r w:rsidR="00447755">
        <w:rPr>
          <w:rFonts w:ascii="Arial" w:hAnsi="Arial" w:cs="Arial"/>
          <w:noProof/>
          <w:sz w:val="22"/>
          <w:szCs w:val="22"/>
          <w:lang/>
        </w:rPr>
        <w:t xml:space="preserve">) </w:t>
      </w:r>
      <w:r w:rsidR="00653D66">
        <w:rPr>
          <w:rFonts w:ascii="Arial" w:hAnsi="Arial" w:cs="Arial"/>
          <w:noProof/>
          <w:sz w:val="22"/>
          <w:szCs w:val="22"/>
          <w:lang w:val="sr-Cyrl-CS"/>
        </w:rPr>
        <w:t xml:space="preserve">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 xml:space="preserve">у свему према </w:t>
      </w:r>
      <w:r w:rsidR="00F417EC">
        <w:rPr>
          <w:rFonts w:ascii="Arial" w:hAnsi="Arial" w:cs="Arial"/>
          <w:sz w:val="22"/>
          <w:szCs w:val="22"/>
          <w:lang w:val="sr-Cyrl-CS"/>
        </w:rPr>
        <w:t>Понуди</w:t>
      </w:r>
      <w:r w:rsidR="00447755">
        <w:rPr>
          <w:rFonts w:ascii="Arial" w:hAnsi="Arial" w:cs="Arial"/>
          <w:sz w:val="22"/>
          <w:szCs w:val="22"/>
          <w:lang w:val="sr-Cyrl-CS"/>
        </w:rPr>
        <w:t xml:space="preserve"> и Спецификацији</w:t>
      </w:r>
      <w:r w:rsidR="007F7C55">
        <w:rPr>
          <w:rFonts w:ascii="Arial" w:hAnsi="Arial" w:cs="Arial"/>
          <w:sz w:val="22"/>
          <w:szCs w:val="22"/>
          <w:lang w:val="sr-Cyrl-CS"/>
        </w:rPr>
        <w:t>.</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w:t>
      </w:r>
      <w:r w:rsidR="00F417EC">
        <w:rPr>
          <w:rFonts w:ascii="Arial" w:hAnsi="Arial" w:cs="Arial"/>
          <w:sz w:val="22"/>
          <w:szCs w:val="22"/>
          <w:lang w:val="sr-Cyrl-CS"/>
        </w:rPr>
        <w:t>Укупна в</w:t>
      </w:r>
      <w:r w:rsidRPr="00095169">
        <w:rPr>
          <w:rFonts w:ascii="Arial" w:hAnsi="Arial" w:cs="Arial"/>
          <w:sz w:val="22"/>
          <w:szCs w:val="22"/>
          <w:lang w:val="sr-Cyrl-CS"/>
        </w:rPr>
        <w:t xml:space="preserve">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Цена</w:t>
      </w:r>
      <w:r w:rsidR="007F7C55">
        <w:rPr>
          <w:rFonts w:ascii="Arial" w:hAnsi="Arial" w:cs="Arial"/>
          <w:sz w:val="22"/>
          <w:szCs w:val="22"/>
        </w:rPr>
        <w:t xml:space="preserve"> обухвата испоруку,</w:t>
      </w:r>
      <w:r w:rsidR="00447755">
        <w:rPr>
          <w:rFonts w:ascii="Arial" w:hAnsi="Arial" w:cs="Arial"/>
          <w:sz w:val="22"/>
          <w:szCs w:val="22"/>
          <w:lang/>
        </w:rPr>
        <w:t xml:space="preserve"> инсталацију, пуштање у рад</w:t>
      </w:r>
      <w:r w:rsidR="007F7C55">
        <w:rPr>
          <w:rFonts w:ascii="Arial" w:hAnsi="Arial" w:cs="Arial"/>
          <w:sz w:val="22"/>
          <w:szCs w:val="22"/>
        </w:rPr>
        <w:t xml:space="preserve"> као и</w:t>
      </w:r>
      <w:r w:rsidRPr="00095169">
        <w:rPr>
          <w:rFonts w:ascii="Arial" w:hAnsi="Arial" w:cs="Arial"/>
          <w:sz w:val="22"/>
          <w:szCs w:val="22"/>
        </w:rPr>
        <w:t xml:space="preserve"> </w:t>
      </w:r>
      <w:r w:rsidR="00A657C9">
        <w:rPr>
          <w:rFonts w:ascii="Arial" w:hAnsi="Arial" w:cs="Arial"/>
          <w:sz w:val="22"/>
          <w:szCs w:val="22"/>
          <w:lang w:val="sr-Cyrl-CS"/>
        </w:rPr>
        <w:t>све</w:t>
      </w:r>
      <w:r w:rsidR="007F7C55">
        <w:rPr>
          <w:rFonts w:ascii="Arial" w:hAnsi="Arial" w:cs="Arial"/>
          <w:sz w:val="22"/>
          <w:szCs w:val="22"/>
          <w:lang w:val="sr-Cyrl-CS"/>
        </w:rPr>
        <w:t xml:space="preserve"> остале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D87CCE" w:rsidRPr="001F545C" w:rsidRDefault="007A4A4B" w:rsidP="007A4A4B">
      <w:pPr>
        <w:jc w:val="both"/>
        <w:rPr>
          <w:rFonts w:ascii="Arial" w:hAnsi="Arial" w:cs="Arial"/>
          <w:sz w:val="22"/>
          <w:szCs w:val="22"/>
          <w:lang/>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1F545C" w:rsidP="007A4A4B">
      <w:pPr>
        <w:pStyle w:val="BodyText"/>
        <w:spacing w:after="0"/>
        <w:jc w:val="center"/>
        <w:rPr>
          <w:rFonts w:ascii="Arial" w:hAnsi="Arial" w:cs="Arial"/>
          <w:b/>
          <w:sz w:val="22"/>
          <w:szCs w:val="22"/>
        </w:rPr>
      </w:pPr>
      <w:r>
        <w:rPr>
          <w:rFonts w:ascii="Arial" w:hAnsi="Arial" w:cs="Arial"/>
          <w:b/>
          <w:sz w:val="22"/>
          <w:szCs w:val="22"/>
          <w:lang/>
        </w:rPr>
        <w:t xml:space="preserve">     </w:t>
      </w:r>
      <w:r w:rsidR="007A4A4B" w:rsidRPr="00095169">
        <w:rPr>
          <w:rFonts w:ascii="Arial" w:hAnsi="Arial" w:cs="Arial"/>
          <w:b/>
          <w:sz w:val="22"/>
          <w:szCs w:val="22"/>
        </w:rPr>
        <w:t>Члан 3.</w:t>
      </w:r>
    </w:p>
    <w:p w:rsid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w:t>
      </w:r>
      <w:r w:rsidR="00447755">
        <w:rPr>
          <w:rFonts w:ascii="Arial" w:eastAsia="Times New Roman" w:hAnsi="Arial" w:cs="Arial"/>
          <w:noProof/>
          <w:color w:val="auto"/>
          <w:kern w:val="0"/>
          <w:sz w:val="22"/>
          <w:szCs w:val="22"/>
          <w:lang w:val="sr-Cyrl-CS" w:eastAsia="en-US"/>
        </w:rPr>
        <w:t>о</w:t>
      </w:r>
      <w:r w:rsidR="001559C0" w:rsidRPr="00C97631">
        <w:rPr>
          <w:rFonts w:ascii="Arial" w:eastAsia="Times New Roman" w:hAnsi="Arial" w:cs="Arial"/>
          <w:noProof/>
          <w:color w:val="auto"/>
          <w:kern w:val="0"/>
          <w:sz w:val="22"/>
          <w:szCs w:val="22"/>
          <w:lang w:val="sr-Cyrl-CS" w:eastAsia="en-US"/>
        </w:rPr>
        <w:t xml:space="preserve"> испор</w:t>
      </w:r>
      <w:r w:rsidR="00A657C9">
        <w:rPr>
          <w:rFonts w:ascii="Arial" w:eastAsia="Times New Roman" w:hAnsi="Arial" w:cs="Arial"/>
          <w:noProof/>
          <w:color w:val="auto"/>
          <w:kern w:val="0"/>
          <w:sz w:val="22"/>
          <w:szCs w:val="22"/>
          <w:lang w:val="sr-Cyrl-CS" w:eastAsia="en-US"/>
        </w:rPr>
        <w:t>уч</w:t>
      </w:r>
      <w:r w:rsidR="00447755">
        <w:rPr>
          <w:rFonts w:ascii="Arial" w:eastAsia="Times New Roman" w:hAnsi="Arial" w:cs="Arial"/>
          <w:noProof/>
          <w:color w:val="auto"/>
          <w:kern w:val="0"/>
          <w:sz w:val="22"/>
          <w:szCs w:val="22"/>
          <w:lang w:val="sr-Cyrl-CS" w:eastAsia="en-US"/>
        </w:rPr>
        <w:t>и</w:t>
      </w:r>
      <w:r w:rsidR="004B1D83">
        <w:rPr>
          <w:rFonts w:ascii="Arial" w:eastAsia="Times New Roman" w:hAnsi="Arial" w:cs="Arial"/>
          <w:noProof/>
          <w:color w:val="auto"/>
          <w:kern w:val="0"/>
          <w:sz w:val="22"/>
          <w:szCs w:val="22"/>
          <w:lang w:val="sr-Cyrl-CS" w:eastAsia="en-US"/>
        </w:rPr>
        <w:t xml:space="preserve"> </w:t>
      </w:r>
      <w:r w:rsidR="001559C0" w:rsidRPr="00C97631">
        <w:rPr>
          <w:rFonts w:ascii="Arial" w:hAnsi="Arial" w:cs="Arial"/>
          <w:sz w:val="22"/>
          <w:szCs w:val="22"/>
          <w:lang w:val="sr-Cyrl-CS"/>
        </w:rPr>
        <w:t xml:space="preserve">у року од __________ </w:t>
      </w:r>
      <w:r w:rsidR="00F417EC">
        <w:rPr>
          <w:rFonts w:ascii="Arial" w:hAnsi="Arial" w:cs="Arial"/>
          <w:sz w:val="22"/>
          <w:szCs w:val="22"/>
          <w:lang w:val="sr-Cyrl-CS"/>
        </w:rPr>
        <w:t xml:space="preserve">од дана пријема писаног захтева (факс, мејл).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w:t>
      </w:r>
      <w:r w:rsidR="00CF7E63">
        <w:rPr>
          <w:rFonts w:ascii="Arial" w:hAnsi="Arial" w:cs="Arial"/>
          <w:sz w:val="22"/>
          <w:szCs w:val="22"/>
          <w:lang w:eastAsia="sr-Latn-CS"/>
        </w:rPr>
        <w:t>аду, Булевар деспота Стефана 54</w:t>
      </w:r>
      <w:r w:rsidR="004B1D83">
        <w:rPr>
          <w:rFonts w:ascii="Arial" w:hAnsi="Arial" w:cs="Arial"/>
          <w:sz w:val="22"/>
          <w:szCs w:val="22"/>
          <w:lang w:eastAsia="sr-Latn-CS"/>
        </w:rPr>
        <w:t>а</w:t>
      </w:r>
      <w:r w:rsidR="00F417EC">
        <w:rPr>
          <w:rFonts w:ascii="Arial" w:hAnsi="Arial" w:cs="Arial"/>
          <w:sz w:val="22"/>
          <w:szCs w:val="22"/>
          <w:lang w:eastAsia="sr-Latn-CS"/>
        </w:rPr>
        <w:t>.</w:t>
      </w:r>
    </w:p>
    <w:p w:rsidR="007D69F3" w:rsidRPr="007D69F3" w:rsidRDefault="007D69F3" w:rsidP="007D69F3">
      <w:pPr>
        <w:autoSpaceDE w:val="0"/>
        <w:autoSpaceDN w:val="0"/>
        <w:adjustRightInd w:val="0"/>
        <w:jc w:val="both"/>
        <w:rPr>
          <w:rFonts w:ascii="Arial" w:hAnsi="Arial" w:cs="Arial"/>
          <w:sz w:val="22"/>
          <w:szCs w:val="22"/>
          <w:lang w:val="sr-Cyrl-CS" w:eastAsia="sr-Latn-CS"/>
        </w:rPr>
      </w:pPr>
      <w:r>
        <w:rPr>
          <w:rFonts w:ascii="Arial" w:hAnsi="Arial" w:cs="Arial"/>
          <w:sz w:val="22"/>
          <w:szCs w:val="22"/>
          <w:lang w:eastAsia="sr-Latn-CS"/>
        </w:rPr>
        <w:t xml:space="preserve">          </w:t>
      </w:r>
      <w:r w:rsidRPr="007D69F3">
        <w:rPr>
          <w:rFonts w:ascii="Arial" w:hAnsi="Arial" w:cs="Arial"/>
          <w:sz w:val="22"/>
          <w:szCs w:val="22"/>
          <w:lang w:eastAsia="sr-Latn-CS"/>
        </w:rPr>
        <w:t xml:space="preserve">Приликом испоруке овлашћено лице врши инсталацију </w:t>
      </w:r>
      <w:r w:rsidRPr="007D69F3">
        <w:rPr>
          <w:rFonts w:ascii="Arial" w:hAnsi="Arial" w:cs="Arial"/>
          <w:sz w:val="22"/>
          <w:szCs w:val="22"/>
          <w:lang w:val="sr-Cyrl-CS" w:eastAsia="sr-Latn-CS"/>
        </w:rPr>
        <w:t>и пуштање у рад добра и доставља се сертификат о исправности истог.</w:t>
      </w:r>
    </w:p>
    <w:p w:rsidR="007D69F3" w:rsidRPr="00F417EC" w:rsidRDefault="007D69F3" w:rsidP="001559C0">
      <w:pPr>
        <w:autoSpaceDE w:val="0"/>
        <w:autoSpaceDN w:val="0"/>
        <w:adjustRightInd w:val="0"/>
        <w:jc w:val="both"/>
        <w:rPr>
          <w:rFonts w:ascii="Arial" w:hAnsi="Arial" w:cs="Arial"/>
          <w:sz w:val="22"/>
          <w:szCs w:val="22"/>
          <w:lang w:eastAsia="sr-Latn-CS"/>
        </w:rPr>
      </w:pPr>
    </w:p>
    <w:p w:rsidR="007A4A4B" w:rsidRPr="001F545C" w:rsidRDefault="00D87CCE" w:rsidP="001F545C">
      <w:pPr>
        <w:autoSpaceDE w:val="0"/>
        <w:autoSpaceDN w:val="0"/>
        <w:adjustRightInd w:val="0"/>
        <w:jc w:val="both"/>
        <w:rPr>
          <w:rFonts w:ascii="Arial" w:hAnsi="Arial" w:cs="Arial"/>
          <w:sz w:val="22"/>
          <w:szCs w:val="22"/>
          <w:lang/>
        </w:rPr>
      </w:pPr>
      <w:r>
        <w:rPr>
          <w:rFonts w:ascii="Arial" w:hAnsi="Arial" w:cs="Arial"/>
          <w:sz w:val="22"/>
          <w:szCs w:val="22"/>
          <w:lang w:eastAsia="sr-Latn-CS"/>
        </w:rPr>
        <w:lastRenderedPageBreak/>
        <w:t xml:space="preserve">   </w:t>
      </w:r>
      <w:r w:rsidR="001559C0">
        <w:rPr>
          <w:rFonts w:ascii="Arial" w:hAnsi="Arial" w:cs="Arial"/>
          <w:sz w:val="22"/>
          <w:szCs w:val="22"/>
          <w:lang w:val="sr-Cyrl-CS"/>
        </w:rPr>
        <w:tab/>
      </w:r>
      <w:r w:rsidR="007A4A4B" w:rsidRPr="00095169">
        <w:rPr>
          <w:rFonts w:ascii="Arial" w:hAnsi="Arial" w:cs="Arial"/>
          <w:sz w:val="22"/>
          <w:szCs w:val="22"/>
          <w:lang w:val="sr-Cyrl-CS"/>
        </w:rPr>
        <w:t xml:space="preserve">Након </w:t>
      </w:r>
      <w:r w:rsidR="001559C0">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пријему</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sidR="001559C0">
        <w:rPr>
          <w:rFonts w:ascii="Arial" w:hAnsi="Arial" w:cs="Arial"/>
          <w:sz w:val="22"/>
          <w:szCs w:val="22"/>
          <w:lang w:val="sr-Cyrl-CS"/>
        </w:rPr>
        <w:t>Продавца</w:t>
      </w:r>
      <w:r w:rsidR="007A4A4B" w:rsidRPr="00095169">
        <w:rPr>
          <w:rFonts w:ascii="Arial" w:hAnsi="Arial" w:cs="Arial"/>
          <w:sz w:val="22"/>
          <w:szCs w:val="22"/>
          <w:lang w:val="sr-Cyrl-CS"/>
        </w:rPr>
        <w:t xml:space="preserve">. Записник представља основ за испостављање рачуна на фактурну адресу. </w:t>
      </w:r>
      <w:r w:rsidR="007A4A4B" w:rsidRPr="00095169">
        <w:rPr>
          <w:rFonts w:ascii="Arial" w:hAnsi="Arial" w:cs="Arial"/>
          <w:b/>
          <w:sz w:val="22"/>
          <w:szCs w:val="22"/>
        </w:rPr>
        <w:t xml:space="preserve"> </w:t>
      </w:r>
    </w:p>
    <w:p w:rsidR="001559C0" w:rsidRPr="001F545C" w:rsidRDefault="001F545C" w:rsidP="001559C0">
      <w:pPr>
        <w:pStyle w:val="BodyText"/>
        <w:spacing w:after="0"/>
        <w:jc w:val="both"/>
        <w:rPr>
          <w:rFonts w:ascii="Arial" w:hAnsi="Arial" w:cs="Arial"/>
          <w:sz w:val="16"/>
          <w:szCs w:val="16"/>
          <w:lang/>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D87CCE"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w:t>
      </w:r>
      <w:r w:rsidR="004B1D83">
        <w:rPr>
          <w:rFonts w:ascii="Arial" w:hAnsi="Arial" w:cs="Arial"/>
          <w:sz w:val="22"/>
          <w:szCs w:val="22"/>
          <w:lang w:val="sr-Cyrl-CS"/>
        </w:rPr>
        <w:t xml:space="preserve"> д</w:t>
      </w:r>
      <w:r w:rsidR="00CF7E63">
        <w:rPr>
          <w:rFonts w:ascii="Arial" w:hAnsi="Arial" w:cs="Arial"/>
          <w:sz w:val="22"/>
          <w:szCs w:val="22"/>
          <w:lang w:val="sr-Cyrl-CS"/>
        </w:rPr>
        <w:t>обра</w:t>
      </w:r>
      <w:r w:rsidR="00D87CCE">
        <w:rPr>
          <w:rFonts w:ascii="Arial" w:hAnsi="Arial" w:cs="Arial"/>
          <w:sz w:val="22"/>
          <w:szCs w:val="22"/>
          <w:lang w:val="sr-Cyrl-CS"/>
        </w:rPr>
        <w:t>, потписивања Записника</w:t>
      </w:r>
      <w:r w:rsidR="00A657C9">
        <w:rPr>
          <w:rFonts w:ascii="Arial" w:hAnsi="Arial" w:cs="Arial"/>
          <w:sz w:val="22"/>
          <w:szCs w:val="22"/>
          <w:lang w:val="sr-Cyrl-CS"/>
        </w:rPr>
        <w:t xml:space="preserve"> и</w:t>
      </w:r>
      <w:r w:rsidRPr="001559C0">
        <w:rPr>
          <w:rFonts w:ascii="Arial" w:hAnsi="Arial" w:cs="Arial"/>
          <w:sz w:val="22"/>
          <w:szCs w:val="22"/>
          <w:lang w:val="sr-Cyrl-CS"/>
        </w:rPr>
        <w:t xml:space="preserve"> по пријему фактуре оверене од стране овлашћеног лица Купца. </w:t>
      </w:r>
    </w:p>
    <w:p w:rsidR="007F7C55" w:rsidRDefault="007F7C55" w:rsidP="007F7C55">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1F545C">
        <w:rPr>
          <w:rFonts w:ascii="Arial" w:hAnsi="Arial" w:cs="Arial"/>
          <w:bCs/>
          <w:sz w:val="22"/>
          <w:szCs w:val="22"/>
        </w:rPr>
        <w:t xml:space="preserve">                           </w:t>
      </w:r>
      <w:r w:rsidR="001F545C">
        <w:rPr>
          <w:rFonts w:ascii="Arial" w:hAnsi="Arial" w:cs="Arial"/>
          <w:bCs/>
          <w:sz w:val="22"/>
          <w:szCs w:val="22"/>
          <w:lang/>
        </w:rPr>
        <w:t xml:space="preserve">  </w:t>
      </w:r>
      <w:r w:rsidRPr="00095169">
        <w:rPr>
          <w:rFonts w:ascii="Arial" w:hAnsi="Arial" w:cs="Arial"/>
          <w:b/>
          <w:sz w:val="22"/>
          <w:szCs w:val="22"/>
        </w:rPr>
        <w:t>Члан 5.</w:t>
      </w:r>
    </w:p>
    <w:p w:rsidR="007F7C55" w:rsidRDefault="007F7C55" w:rsidP="007F7C55">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eastAsiaTheme="minorHAnsi"/>
          <w:kern w:val="0"/>
          <w:sz w:val="23"/>
          <w:szCs w:val="23"/>
          <w:lang w:eastAsia="en-US"/>
        </w:rPr>
        <w:t xml:space="preserve">          </w:t>
      </w:r>
      <w:r w:rsidRPr="003E0822">
        <w:rPr>
          <w:rFonts w:ascii="Arial" w:eastAsiaTheme="minorHAnsi" w:hAnsi="Arial" w:cs="Arial"/>
          <w:kern w:val="0"/>
          <w:sz w:val="22"/>
          <w:szCs w:val="22"/>
          <w:lang w:eastAsia="en-US"/>
        </w:rPr>
        <w:t xml:space="preserve">Продавац се обавезује да испоручи </w:t>
      </w:r>
      <w:r w:rsidR="00D87CCE">
        <w:rPr>
          <w:rFonts w:ascii="Arial" w:eastAsiaTheme="minorHAnsi" w:hAnsi="Arial" w:cs="Arial"/>
          <w:kern w:val="0"/>
          <w:sz w:val="22"/>
          <w:szCs w:val="22"/>
          <w:lang w:eastAsia="en-US"/>
        </w:rPr>
        <w:t>добр</w:t>
      </w:r>
      <w:r w:rsidR="00CF7E63">
        <w:rPr>
          <w:rFonts w:ascii="Arial" w:eastAsiaTheme="minorHAnsi" w:hAnsi="Arial" w:cs="Arial"/>
          <w:kern w:val="0"/>
          <w:sz w:val="22"/>
          <w:szCs w:val="22"/>
          <w:lang w:eastAsia="en-US"/>
        </w:rPr>
        <w:t>о</w:t>
      </w:r>
      <w:r w:rsidRPr="003E0822">
        <w:rPr>
          <w:rFonts w:ascii="Arial" w:eastAsiaTheme="minorHAnsi" w:hAnsi="Arial" w:cs="Arial"/>
          <w:kern w:val="0"/>
          <w:sz w:val="22"/>
          <w:szCs w:val="22"/>
          <w:lang w:eastAsia="en-US"/>
        </w:rPr>
        <w:t xml:space="preserve"> према квалитету и к</w:t>
      </w:r>
      <w:r w:rsidR="00CF7E63">
        <w:rPr>
          <w:rFonts w:ascii="Arial" w:eastAsiaTheme="minorHAnsi" w:hAnsi="Arial" w:cs="Arial"/>
          <w:kern w:val="0"/>
          <w:sz w:val="22"/>
          <w:szCs w:val="22"/>
          <w:lang w:eastAsia="en-US"/>
        </w:rPr>
        <w:t xml:space="preserve">арактеристикама </w:t>
      </w:r>
      <w:r w:rsidRPr="003E0822">
        <w:rPr>
          <w:rFonts w:ascii="Arial" w:eastAsiaTheme="minorHAnsi" w:hAnsi="Arial" w:cs="Arial"/>
          <w:kern w:val="0"/>
          <w:sz w:val="22"/>
          <w:szCs w:val="22"/>
          <w:lang w:eastAsia="en-US"/>
        </w:rPr>
        <w:t xml:space="preserve">који су одређени у </w:t>
      </w:r>
      <w:r w:rsidR="004B1D83">
        <w:rPr>
          <w:rFonts w:ascii="Arial" w:eastAsiaTheme="minorHAnsi" w:hAnsi="Arial" w:cs="Arial"/>
          <w:kern w:val="0"/>
          <w:sz w:val="22"/>
          <w:szCs w:val="22"/>
          <w:lang w:eastAsia="en-US"/>
        </w:rPr>
        <w:t>Понуди</w:t>
      </w:r>
      <w:r w:rsidR="00E8324B">
        <w:rPr>
          <w:rFonts w:ascii="Arial" w:eastAsiaTheme="minorHAnsi" w:hAnsi="Arial" w:cs="Arial"/>
          <w:kern w:val="0"/>
          <w:sz w:val="22"/>
          <w:szCs w:val="22"/>
          <w:lang w:eastAsia="en-US"/>
        </w:rPr>
        <w:t>, односно које одговара достављеним узорцима у поступку јавне набавке.</w:t>
      </w:r>
      <w:r w:rsidRPr="003E0822">
        <w:rPr>
          <w:rFonts w:ascii="Arial" w:eastAsiaTheme="minorHAnsi" w:hAnsi="Arial" w:cs="Arial"/>
          <w:kern w:val="0"/>
          <w:sz w:val="22"/>
          <w:szCs w:val="22"/>
          <w:lang w:eastAsia="en-US"/>
        </w:rPr>
        <w:t xml:space="preserve"> </w:t>
      </w:r>
    </w:p>
    <w:p w:rsidR="007D69F3" w:rsidRDefault="004B1D8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sidR="007F7C55">
        <w:rPr>
          <w:rFonts w:ascii="Arial" w:eastAsiaTheme="minorHAnsi" w:hAnsi="Arial" w:cs="Arial"/>
          <w:kern w:val="0"/>
          <w:sz w:val="22"/>
          <w:szCs w:val="22"/>
          <w:lang w:eastAsia="en-US"/>
        </w:rPr>
        <w:t xml:space="preserve">          </w:t>
      </w:r>
      <w:r w:rsidR="00CF7E63">
        <w:rPr>
          <w:rFonts w:ascii="Arial" w:eastAsiaTheme="minorHAnsi" w:hAnsi="Arial" w:cs="Arial"/>
          <w:kern w:val="0"/>
          <w:sz w:val="22"/>
          <w:szCs w:val="22"/>
          <w:lang w:eastAsia="en-US"/>
        </w:rPr>
        <w:t>Добро</w:t>
      </w:r>
      <w:r w:rsidR="007F7C55" w:rsidRPr="003E0822">
        <w:rPr>
          <w:rFonts w:ascii="Arial" w:eastAsiaTheme="minorHAnsi" w:hAnsi="Arial" w:cs="Arial"/>
          <w:kern w:val="0"/>
          <w:sz w:val="22"/>
          <w:szCs w:val="22"/>
          <w:lang w:eastAsia="en-US"/>
        </w:rPr>
        <w:t xml:space="preserve"> кој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се испоручуј</w:t>
      </w:r>
      <w:r w:rsidR="00CF7E63">
        <w:rPr>
          <w:rFonts w:ascii="Arial" w:eastAsiaTheme="minorHAnsi" w:hAnsi="Arial" w:cs="Arial"/>
          <w:kern w:val="0"/>
          <w:sz w:val="22"/>
          <w:szCs w:val="22"/>
          <w:lang w:eastAsia="en-US"/>
        </w:rPr>
        <w:t>е</w:t>
      </w:r>
      <w:r w:rsidR="007F7C55" w:rsidRPr="003E0822">
        <w:rPr>
          <w:rFonts w:ascii="Arial" w:eastAsiaTheme="minorHAnsi" w:hAnsi="Arial" w:cs="Arial"/>
          <w:kern w:val="0"/>
          <w:sz w:val="22"/>
          <w:szCs w:val="22"/>
          <w:lang w:eastAsia="en-US"/>
        </w:rPr>
        <w:t xml:space="preserve"> мора бити оригиналн</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и нов</w:t>
      </w:r>
      <w:r w:rsidR="00CF7E63">
        <w:rPr>
          <w:rFonts w:ascii="Arial" w:eastAsiaTheme="minorHAnsi" w:hAnsi="Arial" w:cs="Arial"/>
          <w:kern w:val="0"/>
          <w:sz w:val="22"/>
          <w:szCs w:val="22"/>
          <w:lang w:eastAsia="en-US"/>
        </w:rPr>
        <w:t>о</w:t>
      </w:r>
      <w:r w:rsidR="007F7C55" w:rsidRPr="003E0822">
        <w:rPr>
          <w:rFonts w:ascii="Arial" w:eastAsiaTheme="minorHAnsi" w:hAnsi="Arial" w:cs="Arial"/>
          <w:kern w:val="0"/>
          <w:sz w:val="22"/>
          <w:szCs w:val="22"/>
          <w:lang w:eastAsia="en-US"/>
        </w:rPr>
        <w:t xml:space="preserve">. </w:t>
      </w:r>
    </w:p>
    <w:p w:rsidR="007D69F3" w:rsidRPr="007D69F3" w:rsidRDefault="007D69F3" w:rsidP="004B1D83">
      <w:pPr>
        <w:suppressAutoHyphens w:val="0"/>
        <w:autoSpaceDE w:val="0"/>
        <w:autoSpaceDN w:val="0"/>
        <w:adjustRightInd w:val="0"/>
        <w:spacing w:line="240" w:lineRule="auto"/>
        <w:jc w:val="both"/>
        <w:rPr>
          <w:rFonts w:ascii="Arial" w:eastAsiaTheme="minorHAnsi" w:hAnsi="Arial" w:cs="Arial"/>
          <w:kern w:val="0"/>
          <w:sz w:val="22"/>
          <w:szCs w:val="22"/>
          <w:lang w:eastAsia="en-US"/>
        </w:rPr>
      </w:pPr>
      <w:r>
        <w:rPr>
          <w:rFonts w:ascii="Arial" w:eastAsiaTheme="minorHAnsi" w:hAnsi="Arial" w:cs="Arial"/>
          <w:kern w:val="0"/>
          <w:sz w:val="22"/>
          <w:szCs w:val="22"/>
          <w:lang w:eastAsia="en-US"/>
        </w:rPr>
        <w:t xml:space="preserve">           </w:t>
      </w:r>
      <w:r>
        <w:rPr>
          <w:rFonts w:ascii="Arial" w:eastAsiaTheme="minorHAnsi" w:hAnsi="Arial" w:cs="Arial"/>
          <w:kern w:val="0"/>
          <w:sz w:val="22"/>
          <w:szCs w:val="22"/>
          <w:lang w:eastAsia="en-US"/>
        </w:rPr>
        <w:t>Гаранција на добро је__________ годину/а од дана испоруке, инсталације и пуштања у рад истог.</w:t>
      </w:r>
    </w:p>
    <w:p w:rsidR="007D69F3" w:rsidRPr="007D69F3" w:rsidRDefault="007F7C55" w:rsidP="007D69F3">
      <w:pPr>
        <w:suppressAutoHyphens w:val="0"/>
        <w:autoSpaceDE w:val="0"/>
        <w:autoSpaceDN w:val="0"/>
        <w:adjustRightInd w:val="0"/>
        <w:spacing w:line="240" w:lineRule="auto"/>
        <w:jc w:val="both"/>
        <w:rPr>
          <w:rFonts w:ascii="Arial" w:hAnsi="Arial" w:cs="Arial"/>
          <w:sz w:val="22"/>
          <w:szCs w:val="22"/>
          <w:lang w:val="sr-Cyrl-CS" w:eastAsia="sr-Latn-CS"/>
        </w:rPr>
      </w:pPr>
      <w:r>
        <w:rPr>
          <w:rFonts w:ascii="Arial" w:eastAsiaTheme="minorHAnsi" w:hAnsi="Arial" w:cs="Arial"/>
          <w:kern w:val="0"/>
          <w:sz w:val="22"/>
          <w:szCs w:val="22"/>
          <w:lang w:eastAsia="en-US"/>
        </w:rPr>
        <w:t xml:space="preserve">           </w:t>
      </w:r>
      <w:r w:rsidR="007D69F3" w:rsidRPr="007D69F3">
        <w:rPr>
          <w:rFonts w:ascii="Arial" w:hAnsi="Arial" w:cs="Arial"/>
          <w:sz w:val="22"/>
          <w:szCs w:val="22"/>
          <w:lang w:val="sr-Cyrl-CS" w:eastAsia="sr-Latn-CS"/>
        </w:rPr>
        <w:t>Сервис се обезбеђује на годину дана у току трајања гаранције.</w:t>
      </w:r>
    </w:p>
    <w:p w:rsidR="007D69F3" w:rsidRPr="007D69F3" w:rsidRDefault="007D69F3" w:rsidP="007D69F3">
      <w:pPr>
        <w:suppressAutoHyphens w:val="0"/>
        <w:autoSpaceDE w:val="0"/>
        <w:autoSpaceDN w:val="0"/>
        <w:adjustRightInd w:val="0"/>
        <w:spacing w:line="240" w:lineRule="auto"/>
        <w:jc w:val="both"/>
        <w:rPr>
          <w:rFonts w:ascii="Arial" w:hAnsi="Arial" w:cs="Arial"/>
          <w:sz w:val="22"/>
          <w:szCs w:val="22"/>
          <w:lang w:val="sr-Cyrl-CS" w:eastAsia="sr-Latn-CS"/>
        </w:rPr>
      </w:pPr>
      <w:r w:rsidRPr="007D69F3">
        <w:rPr>
          <w:rFonts w:ascii="Arial" w:hAnsi="Arial" w:cs="Arial"/>
          <w:sz w:val="22"/>
          <w:szCs w:val="22"/>
          <w:lang w:val="sr-Cyrl-CS" w:eastAsia="sr-Latn-CS"/>
        </w:rPr>
        <w:t xml:space="preserve">       Продавац гарантује да ће обезбедити / учинити доступним резервне делове уређаја минимум 10 (десет) година након престанка производње последње серије уређаја.</w:t>
      </w:r>
    </w:p>
    <w:p w:rsidR="007F7C55" w:rsidRPr="007F7C55" w:rsidRDefault="007F7C55" w:rsidP="007D69F3">
      <w:pPr>
        <w:suppressAutoHyphens w:val="0"/>
        <w:autoSpaceDE w:val="0"/>
        <w:autoSpaceDN w:val="0"/>
        <w:adjustRightInd w:val="0"/>
        <w:spacing w:line="240" w:lineRule="auto"/>
        <w:jc w:val="center"/>
        <w:rPr>
          <w:rFonts w:ascii="Arial" w:hAnsi="Arial" w:cs="Arial"/>
          <w:b/>
          <w:sz w:val="22"/>
          <w:szCs w:val="22"/>
        </w:rPr>
      </w:pPr>
      <w:r w:rsidRPr="00D87CCE">
        <w:rPr>
          <w:rFonts w:ascii="Arial" w:eastAsiaTheme="minorHAnsi" w:hAnsi="Arial" w:cs="Arial"/>
          <w:b/>
          <w:kern w:val="0"/>
          <w:sz w:val="22"/>
          <w:szCs w:val="22"/>
          <w:lang w:eastAsia="en-US"/>
        </w:rPr>
        <w:t>Ч</w:t>
      </w:r>
      <w:r w:rsidRPr="00095169">
        <w:rPr>
          <w:rFonts w:ascii="Arial" w:hAnsi="Arial" w:cs="Arial"/>
          <w:b/>
          <w:sz w:val="22"/>
          <w:szCs w:val="22"/>
        </w:rPr>
        <w:t xml:space="preserve">лан </w:t>
      </w:r>
      <w:r>
        <w:rPr>
          <w:rFonts w:ascii="Arial" w:hAnsi="Arial" w:cs="Arial"/>
          <w:b/>
          <w:sz w:val="22"/>
          <w:szCs w:val="22"/>
        </w:rPr>
        <w:t>6</w:t>
      </w:r>
      <w:r w:rsidRPr="00095169">
        <w:rPr>
          <w:rFonts w:ascii="Arial" w:hAnsi="Arial" w:cs="Arial"/>
          <w:b/>
          <w:sz w:val="22"/>
          <w:szCs w:val="22"/>
        </w:rPr>
        <w:t>.</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обавезује на дан закључења Уговора достави бланко сопствену меницу као га</w:t>
      </w:r>
      <w:r w:rsidR="004B1D83">
        <w:rPr>
          <w:rFonts w:ascii="Arial" w:hAnsi="Arial" w:cs="Arial"/>
          <w:sz w:val="22"/>
          <w:szCs w:val="22"/>
          <w:lang w:val="sr-Cyrl-CS"/>
        </w:rPr>
        <w:t>ранцију за добро извршење посла (или банкарску гаранцију)</w:t>
      </w:r>
      <w:r w:rsidR="007A4A4B" w:rsidRPr="00095169">
        <w:rPr>
          <w:rFonts w:ascii="Arial" w:hAnsi="Arial" w:cs="Arial"/>
          <w:sz w:val="22"/>
          <w:szCs w:val="22"/>
          <w:lang w:val="sr-Cyrl-CS"/>
        </w:rPr>
        <w:t xml:space="preserve">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D69F3" w:rsidRPr="007D69F3" w:rsidRDefault="007D69F3" w:rsidP="007D69F3">
      <w:pPr>
        <w:jc w:val="both"/>
        <w:rPr>
          <w:rFonts w:ascii="Arial" w:hAnsi="Arial" w:cs="Arial"/>
          <w:sz w:val="22"/>
          <w:szCs w:val="22"/>
        </w:rPr>
      </w:pPr>
      <w:r>
        <w:rPr>
          <w:rFonts w:ascii="Arial" w:eastAsiaTheme="minorHAnsi" w:hAnsi="Arial" w:cs="Arial"/>
          <w:color w:val="auto"/>
          <w:kern w:val="0"/>
          <w:sz w:val="22"/>
          <w:szCs w:val="22"/>
          <w:lang w:eastAsia="en-US"/>
        </w:rPr>
        <w:lastRenderedPageBreak/>
        <w:t xml:space="preserve">         </w:t>
      </w:r>
      <w:r w:rsidRPr="007D69F3">
        <w:rPr>
          <w:rFonts w:ascii="Arial" w:eastAsiaTheme="minorHAnsi" w:hAnsi="Arial" w:cs="Arial"/>
          <w:color w:val="auto"/>
          <w:kern w:val="0"/>
          <w:sz w:val="22"/>
          <w:szCs w:val="22"/>
          <w:lang w:eastAsia="en-US"/>
        </w:rPr>
        <w:t xml:space="preserve">Продавац је дужан доставити оригинал сопствену </w:t>
      </w:r>
      <w:r w:rsidRPr="007D69F3">
        <w:rPr>
          <w:rFonts w:ascii="Arial" w:hAnsi="Arial" w:cs="Arial"/>
          <w:sz w:val="22"/>
          <w:szCs w:val="22"/>
        </w:rPr>
        <w:t>Продавац је дужан доставити оригинал сопствену бланко меницу за отклањање недостатака у гарантном року у висини од 5% од вредности уговора без обрачунатог ПДВ-а, са роком важности 5 дана дужим од уговореног гарантног рока.</w:t>
      </w:r>
    </w:p>
    <w:p w:rsidR="007D69F3" w:rsidRPr="007D69F3" w:rsidRDefault="007D69F3" w:rsidP="007A4A4B">
      <w:pPr>
        <w:tabs>
          <w:tab w:val="left" w:pos="567"/>
          <w:tab w:val="left" w:pos="1440"/>
        </w:tabs>
        <w:ind w:right="-34"/>
        <w:jc w:val="both"/>
        <w:rPr>
          <w:rFonts w:ascii="Arial" w:hAnsi="Arial" w:cs="Arial"/>
          <w:bCs/>
          <w:sz w:val="16"/>
          <w:szCs w:val="16"/>
          <w:lang w:val="sr-Cyrl-CS"/>
        </w:rPr>
      </w:pPr>
    </w:p>
    <w:p w:rsidR="007A4A4B" w:rsidRDefault="007A4A4B" w:rsidP="007D69F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D87CCE">
        <w:rPr>
          <w:rFonts w:ascii="Arial" w:hAnsi="Arial" w:cs="Arial"/>
          <w:b/>
          <w:sz w:val="22"/>
          <w:szCs w:val="22"/>
          <w:lang w:val="sr-Cyrl-CS"/>
        </w:rPr>
        <w:t>7</w:t>
      </w:r>
      <w:r w:rsidRPr="00095169">
        <w:rPr>
          <w:rFonts w:ascii="Arial" w:hAnsi="Arial" w:cs="Arial"/>
          <w:b/>
          <w:sz w:val="22"/>
          <w:szCs w:val="22"/>
          <w:lang w:val="sr-Cyrl-CS"/>
        </w:rPr>
        <w:t>.</w:t>
      </w:r>
    </w:p>
    <w:p w:rsidR="007D69F3" w:rsidRDefault="008D4EC5" w:rsidP="008D4EC5">
      <w:pPr>
        <w:pStyle w:val="BodyTextIndent"/>
        <w:tabs>
          <w:tab w:val="left" w:pos="426"/>
        </w:tabs>
        <w:spacing w:after="0" w:line="240" w:lineRule="auto"/>
        <w:ind w:left="0"/>
        <w:jc w:val="both"/>
        <w:rPr>
          <w:rFonts w:ascii="Arial" w:hAnsi="Arial" w:cs="Arial"/>
          <w:sz w:val="22"/>
          <w:szCs w:val="22"/>
          <w:lang/>
        </w:rPr>
      </w:pPr>
      <w:r>
        <w:rPr>
          <w:rFonts w:ascii="Arial" w:hAnsi="Arial" w:cs="Arial"/>
          <w:sz w:val="22"/>
          <w:szCs w:val="22"/>
        </w:rPr>
        <w:t xml:space="preserve">       </w:t>
      </w:r>
      <w:r w:rsidR="007D69F3">
        <w:rPr>
          <w:rFonts w:ascii="Arial" w:hAnsi="Arial" w:cs="Arial"/>
          <w:sz w:val="22"/>
          <w:szCs w:val="22"/>
          <w:lang/>
        </w:rPr>
        <w:t xml:space="preserve">    Добро </w:t>
      </w:r>
      <w:r w:rsidR="007D69F3" w:rsidRPr="007D69F3">
        <w:rPr>
          <w:rFonts w:ascii="Arial" w:hAnsi="Arial" w:cs="Arial"/>
          <w:sz w:val="22"/>
          <w:szCs w:val="22"/>
          <w:lang w:val="sl-SI"/>
        </w:rPr>
        <w:t xml:space="preserve">мора </w:t>
      </w:r>
      <w:r w:rsidR="007D69F3" w:rsidRPr="007D69F3">
        <w:rPr>
          <w:rFonts w:ascii="Arial" w:hAnsi="Arial" w:cs="Arial"/>
          <w:sz w:val="22"/>
          <w:szCs w:val="22"/>
          <w:lang w:val="sr-Cyrl-CS"/>
        </w:rPr>
        <w:t xml:space="preserve">у потпуности одговарати </w:t>
      </w:r>
      <w:r w:rsidR="007D69F3" w:rsidRPr="007D69F3">
        <w:rPr>
          <w:rFonts w:ascii="Arial" w:hAnsi="Arial" w:cs="Arial"/>
          <w:sz w:val="22"/>
          <w:szCs w:val="22"/>
        </w:rPr>
        <w:t>спецификацији</w:t>
      </w:r>
      <w:r w:rsidR="007D69F3">
        <w:rPr>
          <w:rFonts w:ascii="Arial" w:hAnsi="Arial" w:cs="Arial"/>
          <w:sz w:val="22"/>
          <w:szCs w:val="22"/>
          <w:lang/>
        </w:rPr>
        <w:t>.</w:t>
      </w:r>
    </w:p>
    <w:p w:rsidR="00A657C9" w:rsidRPr="00095169" w:rsidRDefault="007D69F3" w:rsidP="007D69F3">
      <w:pPr>
        <w:pStyle w:val="BodyTextIndent"/>
        <w:tabs>
          <w:tab w:val="left" w:pos="426"/>
        </w:tabs>
        <w:spacing w:after="0" w:line="240" w:lineRule="auto"/>
        <w:ind w:left="0"/>
        <w:jc w:val="both"/>
        <w:rPr>
          <w:rFonts w:ascii="Arial" w:hAnsi="Arial" w:cs="Arial"/>
          <w:sz w:val="22"/>
          <w:szCs w:val="22"/>
          <w:lang w:val="sr-Cyrl-CS"/>
        </w:rPr>
      </w:pPr>
      <w:r>
        <w:rPr>
          <w:rFonts w:ascii="Arial" w:hAnsi="Arial" w:cs="Arial"/>
          <w:sz w:val="22"/>
          <w:szCs w:val="22"/>
          <w:lang/>
        </w:rPr>
        <w:t xml:space="preserve">          </w:t>
      </w:r>
      <w:r w:rsidRPr="007D69F3">
        <w:rPr>
          <w:rFonts w:ascii="Arial" w:hAnsi="Arial" w:cs="Arial"/>
          <w:sz w:val="22"/>
          <w:szCs w:val="22"/>
          <w:lang w:val="sr-Cyrl-CS"/>
        </w:rPr>
        <w:t xml:space="preserve"> </w:t>
      </w:r>
      <w:r w:rsidR="007A4A4B" w:rsidRPr="00095169">
        <w:rPr>
          <w:rFonts w:ascii="Arial" w:hAnsi="Arial" w:cs="Arial"/>
          <w:sz w:val="22"/>
          <w:szCs w:val="22"/>
          <w:lang w:val="sr-Cyrl-CS"/>
        </w:rPr>
        <w:t xml:space="preserve">У случају видљивих недостатака, уочених приликом </w:t>
      </w:r>
      <w:r w:rsidR="00CF7E63">
        <w:rPr>
          <w:rFonts w:ascii="Arial" w:hAnsi="Arial" w:cs="Arial"/>
          <w:sz w:val="22"/>
          <w:szCs w:val="22"/>
          <w:lang w:val="sr-Cyrl-CS"/>
        </w:rPr>
        <w:t>испоруке доб</w:t>
      </w:r>
      <w:r w:rsidR="001559C0">
        <w:rPr>
          <w:rFonts w:ascii="Arial" w:hAnsi="Arial" w:cs="Arial"/>
          <w:sz w:val="22"/>
          <w:szCs w:val="22"/>
          <w:lang w:val="sr-Cyrl-CS"/>
        </w:rPr>
        <w:t>ра</w:t>
      </w:r>
      <w:r w:rsidR="007A4A4B"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007A4A4B" w:rsidRPr="00095169">
        <w:rPr>
          <w:rFonts w:ascii="Arial" w:hAnsi="Arial" w:cs="Arial"/>
          <w:sz w:val="22"/>
          <w:szCs w:val="22"/>
          <w:lang w:val="sr-Cyrl-CS"/>
        </w:rPr>
        <w:t xml:space="preserve"> неће потписати Записник,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007A4A4B"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007A4A4B"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007A4A4B" w:rsidRPr="00095169">
        <w:rPr>
          <w:rFonts w:ascii="Arial" w:hAnsi="Arial" w:cs="Arial"/>
          <w:sz w:val="22"/>
          <w:szCs w:val="22"/>
          <w:lang w:val="sr-Cyrl-CS"/>
        </w:rPr>
        <w:t>, отклони недостатке, у складу са Понудом и овим уговором.</w:t>
      </w: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D87CCE">
        <w:rPr>
          <w:rFonts w:ascii="Arial" w:hAnsi="Arial" w:cs="Arial"/>
          <w:b/>
          <w:sz w:val="22"/>
          <w:szCs w:val="22"/>
          <w:lang w:val="sr-Cyrl-CS"/>
        </w:rPr>
        <w:t>8</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A62984" w:rsidRDefault="007A4A4B" w:rsidP="007D69F3">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7D69F3" w:rsidRPr="007D69F3" w:rsidRDefault="007D69F3" w:rsidP="007D69F3">
      <w:pPr>
        <w:jc w:val="both"/>
        <w:rPr>
          <w:rFonts w:ascii="Arial" w:hAnsi="Arial" w:cs="Arial"/>
          <w:sz w:val="22"/>
          <w:szCs w:val="22"/>
          <w:lang w:val="sr-Cyrl-CS"/>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w:t>
      </w:r>
      <w:r w:rsidR="001F545C">
        <w:rPr>
          <w:rFonts w:ascii="Arial" w:hAnsi="Arial" w:cs="Arial"/>
          <w:b/>
          <w:sz w:val="22"/>
          <w:szCs w:val="22"/>
        </w:rPr>
        <w:t xml:space="preserve">                            </w:t>
      </w:r>
      <w:r w:rsidRPr="00095169">
        <w:rPr>
          <w:rFonts w:ascii="Arial" w:hAnsi="Arial" w:cs="Arial"/>
          <w:b/>
          <w:sz w:val="22"/>
          <w:szCs w:val="22"/>
        </w:rPr>
        <w:t xml:space="preserve">Члан </w:t>
      </w:r>
      <w:r w:rsidR="00D87CCE">
        <w:rPr>
          <w:rFonts w:ascii="Arial" w:hAnsi="Arial" w:cs="Arial"/>
          <w:b/>
          <w:sz w:val="22"/>
          <w:szCs w:val="22"/>
        </w:rPr>
        <w:t>9</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D87CCE">
        <w:rPr>
          <w:rFonts w:ascii="Arial" w:hAnsi="Arial" w:cs="Arial"/>
          <w:b/>
          <w:sz w:val="22"/>
          <w:szCs w:val="22"/>
        </w:rPr>
        <w:t>10</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8A61F1" w:rsidRPr="00C35623" w:rsidRDefault="008A61F1" w:rsidP="001F545C">
      <w:pPr>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1</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C3666C" w:rsidRPr="00C35623" w:rsidRDefault="007A4A4B" w:rsidP="007D69F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2</w:t>
      </w:r>
      <w:r w:rsidRPr="00095169">
        <w:rPr>
          <w:rFonts w:ascii="Arial" w:hAnsi="Arial" w:cs="Arial"/>
          <w:b/>
          <w:sz w:val="22"/>
          <w:szCs w:val="22"/>
        </w:rPr>
        <w:t>.</w:t>
      </w:r>
    </w:p>
    <w:p w:rsidR="00C3666C" w:rsidRPr="00095169" w:rsidRDefault="007A4A4B" w:rsidP="007D69F3">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A97859" w:rsidRPr="00C35623" w:rsidRDefault="007D69F3" w:rsidP="00C35623">
      <w:pPr>
        <w:ind w:firstLine="680"/>
        <w:jc w:val="both"/>
        <w:rPr>
          <w:rFonts w:ascii="Arial" w:hAnsi="Arial" w:cs="Arial"/>
          <w:b/>
          <w:sz w:val="22"/>
          <w:szCs w:val="22"/>
        </w:rPr>
      </w:pPr>
      <w:r>
        <w:rPr>
          <w:rFonts w:ascii="Arial" w:hAnsi="Arial" w:cs="Arial"/>
          <w:b/>
          <w:sz w:val="22"/>
          <w:szCs w:val="22"/>
        </w:rPr>
        <w:t xml:space="preserve">          </w:t>
      </w:r>
      <w:r w:rsidR="007A4A4B"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w:t>
      </w:r>
      <w:r w:rsidR="00D87CCE">
        <w:rPr>
          <w:rFonts w:ascii="Arial" w:hAnsi="Arial" w:cs="Arial"/>
          <w:b/>
          <w:sz w:val="22"/>
          <w:szCs w:val="22"/>
        </w:rPr>
        <w:t>3</w:t>
      </w:r>
      <w:r w:rsidRPr="00095169">
        <w:rPr>
          <w:rFonts w:ascii="Arial" w:hAnsi="Arial" w:cs="Arial"/>
          <w:b/>
          <w:sz w:val="22"/>
          <w:szCs w:val="22"/>
        </w:rPr>
        <w:t>.</w:t>
      </w:r>
    </w:p>
    <w:p w:rsidR="00C3666C" w:rsidRPr="00095169"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испоруке</w:t>
      </w:r>
      <w:r w:rsidR="00FC5B94">
        <w:rPr>
          <w:rFonts w:ascii="Arial" w:hAnsi="Arial" w:cs="Arial"/>
          <w:sz w:val="22"/>
          <w:szCs w:val="22"/>
        </w:rPr>
        <w:t xml:space="preserve">, a </w:t>
      </w:r>
      <w:r w:rsidR="00FC5B94">
        <w:rPr>
          <w:rFonts w:ascii="Arial" w:hAnsi="Arial" w:cs="Arial"/>
          <w:sz w:val="22"/>
          <w:szCs w:val="22"/>
          <w:lang/>
        </w:rPr>
        <w:t>најдуже</w:t>
      </w:r>
      <w:r w:rsidR="00FC5B94">
        <w:rPr>
          <w:rFonts w:ascii="Arial" w:hAnsi="Arial" w:cs="Arial"/>
          <w:sz w:val="22"/>
          <w:szCs w:val="22"/>
        </w:rPr>
        <w:t xml:space="preserve"> </w:t>
      </w:r>
      <w:r w:rsidR="00FC5B94">
        <w:rPr>
          <w:rFonts w:ascii="Arial" w:hAnsi="Arial" w:cs="Arial"/>
          <w:sz w:val="22"/>
          <w:szCs w:val="22"/>
          <w:lang/>
        </w:rPr>
        <w:t>до</w:t>
      </w:r>
      <w:r w:rsidR="00FC5B94">
        <w:rPr>
          <w:rFonts w:ascii="Arial" w:hAnsi="Arial" w:cs="Arial"/>
          <w:sz w:val="22"/>
          <w:szCs w:val="22"/>
        </w:rPr>
        <w:t xml:space="preserve"> 31.01.2017. </w:t>
      </w:r>
      <w:r w:rsidR="00FC5B94">
        <w:rPr>
          <w:rFonts w:ascii="Arial" w:hAnsi="Arial" w:cs="Arial"/>
          <w:sz w:val="22"/>
          <w:szCs w:val="22"/>
          <w:lang/>
        </w:rPr>
        <w:t>године</w:t>
      </w:r>
      <w:r w:rsidR="007D69F3">
        <w:rPr>
          <w:rFonts w:ascii="Arial" w:hAnsi="Arial" w:cs="Arial"/>
          <w:sz w:val="22"/>
          <w:szCs w:val="22"/>
          <w:lang w:val="sr-Cyrl-CS"/>
        </w:rPr>
        <w:t>.</w:t>
      </w: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w:t>
      </w:r>
      <w:r w:rsidR="00D87CCE">
        <w:rPr>
          <w:rFonts w:ascii="Arial" w:hAnsi="Arial" w:cs="Arial"/>
          <w:b/>
          <w:sz w:val="22"/>
          <w:szCs w:val="22"/>
        </w:rPr>
        <w:t>4</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7A4A4B" w:rsidRPr="00E8324B" w:rsidRDefault="007A4A4B" w:rsidP="007A4A4B">
      <w:pPr>
        <w:pStyle w:val="BodyText"/>
        <w:spacing w:after="0"/>
        <w:jc w:val="both"/>
        <w:rPr>
          <w:rFonts w:ascii="Arial" w:hAnsi="Arial" w:cs="Arial"/>
          <w:sz w:val="16"/>
          <w:szCs w:val="16"/>
          <w:lang/>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w:t>
      </w:r>
      <w:r w:rsidR="00D87CCE">
        <w:rPr>
          <w:rFonts w:ascii="Arial" w:hAnsi="Arial" w:cs="Arial"/>
          <w:b/>
          <w:bCs/>
          <w:sz w:val="22"/>
          <w:szCs w:val="22"/>
        </w:rPr>
        <w:t>5</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CF7E63" w:rsidRPr="00CF7E6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r w:rsidR="001F545C">
        <w:rPr>
          <w:rFonts w:ascii="Arial" w:hAnsi="Arial" w:cs="Arial"/>
          <w:color w:val="auto"/>
          <w:sz w:val="22"/>
          <w:szCs w:val="22"/>
        </w:rPr>
        <w:t xml:space="preserve">                              </w:t>
      </w:r>
    </w:p>
    <w:tbl>
      <w:tblPr>
        <w:tblW w:w="0" w:type="auto"/>
        <w:tblLook w:val="00A0"/>
      </w:tblPr>
      <w:tblGrid>
        <w:gridCol w:w="3940"/>
        <w:gridCol w:w="1463"/>
        <w:gridCol w:w="3436"/>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D87CCE" w:rsidRDefault="00D87CCE" w:rsidP="00C35623">
      <w:pPr>
        <w:pStyle w:val="Default"/>
        <w:jc w:val="both"/>
        <w:rPr>
          <w:rFonts w:ascii="Arial" w:hAnsi="Arial" w:cs="Arial"/>
          <w:b/>
          <w:bCs/>
          <w:i/>
          <w:iCs/>
          <w:color w:val="auto"/>
          <w:sz w:val="18"/>
          <w:szCs w:val="18"/>
        </w:rPr>
      </w:pPr>
    </w:p>
    <w:p w:rsidR="00D87CCE" w:rsidRDefault="00D87CCE" w:rsidP="00C35623">
      <w:pPr>
        <w:pStyle w:val="Default"/>
        <w:jc w:val="both"/>
        <w:rPr>
          <w:rFonts w:ascii="Arial" w:hAnsi="Arial" w:cs="Arial"/>
          <w:b/>
          <w:bCs/>
          <w:i/>
          <w:iCs/>
          <w:color w:val="auto"/>
          <w:sz w:val="18"/>
          <w:szCs w:val="18"/>
        </w:rPr>
      </w:pPr>
    </w:p>
    <w:p w:rsidR="007A4A4B" w:rsidRPr="00095169" w:rsidRDefault="007A4A4B"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8D4EC5" w:rsidRDefault="007A4A4B" w:rsidP="007A4A4B">
      <w:pPr>
        <w:jc w:val="both"/>
        <w:rPr>
          <w:rFonts w:ascii="Arial" w:hAnsi="Arial" w:cs="Arial"/>
          <w:b/>
          <w:i/>
          <w:iCs/>
        </w:rPr>
      </w:pPr>
      <w:r w:rsidRPr="00D87CCE">
        <w:rPr>
          <w:rFonts w:ascii="Arial" w:hAnsi="Arial" w:cs="Arial"/>
          <w:sz w:val="22"/>
          <w:szCs w:val="22"/>
        </w:rPr>
        <w:t>Под пуном материјалном и кривичном одговорношћу п</w:t>
      </w:r>
      <w:r w:rsidRPr="00D87CCE">
        <w:rPr>
          <w:rFonts w:ascii="Arial" w:hAnsi="Arial" w:cs="Arial"/>
          <w:bCs/>
          <w:sz w:val="22"/>
          <w:szCs w:val="22"/>
        </w:rPr>
        <w:t xml:space="preserve">отврђујем да сам понуду у </w:t>
      </w:r>
      <w:r w:rsidRPr="00D87CCE">
        <w:rPr>
          <w:rFonts w:ascii="Arial" w:hAnsi="Arial" w:cs="Arial"/>
          <w:bCs/>
          <w:sz w:val="22"/>
          <w:szCs w:val="22"/>
          <w:lang w:val="sr-Cyrl-CS"/>
        </w:rPr>
        <w:t>поступку</w:t>
      </w:r>
      <w:r w:rsidRPr="00D87CCE">
        <w:rPr>
          <w:rFonts w:ascii="Arial" w:hAnsi="Arial" w:cs="Arial"/>
          <w:bCs/>
          <w:sz w:val="22"/>
          <w:szCs w:val="22"/>
        </w:rPr>
        <w:t xml:space="preserve"> јавне набавке</w:t>
      </w:r>
      <w:r w:rsidR="004A266D" w:rsidRPr="00D87CCE">
        <w:rPr>
          <w:rFonts w:ascii="Arial" w:hAnsi="Arial" w:cs="Arial"/>
          <w:bCs/>
          <w:sz w:val="22"/>
          <w:szCs w:val="22"/>
        </w:rPr>
        <w:t xml:space="preserve">- </w:t>
      </w:r>
      <w:r w:rsidRPr="00D87CCE">
        <w:rPr>
          <w:rFonts w:ascii="Arial" w:hAnsi="Arial" w:cs="Arial"/>
          <w:bCs/>
          <w:sz w:val="22"/>
          <w:szCs w:val="22"/>
        </w:rPr>
        <w:t xml:space="preserve"> </w:t>
      </w:r>
      <w:r w:rsidR="007D69F3" w:rsidRPr="007D69F3">
        <w:rPr>
          <w:rFonts w:ascii="Arial" w:hAnsi="Arial" w:cs="Arial"/>
          <w:b/>
          <w:bCs/>
          <w:sz w:val="22"/>
          <w:szCs w:val="22"/>
        </w:rPr>
        <w:t xml:space="preserve">НАБАВКА </w:t>
      </w:r>
      <w:r w:rsidR="007D69F3" w:rsidRPr="007D69F3">
        <w:rPr>
          <w:rFonts w:ascii="Arial" w:hAnsi="Arial" w:cs="Arial"/>
          <w:b/>
          <w:bCs/>
          <w:sz w:val="22"/>
          <w:szCs w:val="22"/>
          <w:lang/>
        </w:rPr>
        <w:t>МЛИНА ЗА МЛЕВЕЊЕ И ХОМОГЕНИЗАЦИЈУ УЗОРАКА ХРАНЕ</w:t>
      </w:r>
      <w:r w:rsidR="007D69F3" w:rsidRPr="007D69F3">
        <w:rPr>
          <w:rFonts w:ascii="Arial" w:hAnsi="Arial" w:cs="Arial"/>
          <w:b/>
          <w:bCs/>
          <w:sz w:val="22"/>
          <w:szCs w:val="22"/>
        </w:rPr>
        <w:t xml:space="preserve">, ЈН БР. МНР </w:t>
      </w:r>
      <w:r w:rsidR="007D69F3" w:rsidRPr="007D69F3">
        <w:rPr>
          <w:rFonts w:ascii="Arial" w:hAnsi="Arial" w:cs="Arial"/>
          <w:b/>
          <w:bCs/>
          <w:sz w:val="22"/>
          <w:szCs w:val="22"/>
          <w:lang/>
        </w:rPr>
        <w:t>31</w:t>
      </w:r>
      <w:r w:rsidR="007D69F3" w:rsidRPr="007D69F3">
        <w:rPr>
          <w:rFonts w:ascii="Arial" w:hAnsi="Arial" w:cs="Arial"/>
          <w:b/>
          <w:bCs/>
          <w:sz w:val="22"/>
          <w:szCs w:val="22"/>
        </w:rPr>
        <w:t>-I-</w:t>
      </w:r>
      <w:r w:rsidR="007D69F3" w:rsidRPr="007D69F3">
        <w:rPr>
          <w:rFonts w:ascii="Arial" w:hAnsi="Arial" w:cs="Arial"/>
          <w:b/>
          <w:bCs/>
          <w:sz w:val="22"/>
          <w:szCs w:val="22"/>
          <w:lang/>
        </w:rPr>
        <w:t>62</w:t>
      </w:r>
      <w:r w:rsidR="007D69F3" w:rsidRPr="007D69F3">
        <w:rPr>
          <w:rFonts w:ascii="Arial" w:hAnsi="Arial" w:cs="Arial"/>
          <w:b/>
          <w:bCs/>
          <w:sz w:val="22"/>
          <w:szCs w:val="22"/>
        </w:rPr>
        <w:t>/15</w:t>
      </w:r>
      <w:bookmarkStart w:id="0" w:name="_GoBack"/>
      <w:bookmarkEnd w:id="0"/>
      <w:r w:rsidRPr="00CF7E63">
        <w:rPr>
          <w:rFonts w:ascii="Arial" w:hAnsi="Arial" w:cs="Arial"/>
          <w:sz w:val="22"/>
          <w:szCs w:val="22"/>
        </w:rPr>
        <w:t xml:space="preserve">, </w:t>
      </w:r>
      <w:r w:rsidRPr="00CF7E63">
        <w:rPr>
          <w:rFonts w:ascii="Arial" w:hAnsi="Arial" w:cs="Arial"/>
          <w:bCs/>
          <w:sz w:val="22"/>
          <w:szCs w:val="22"/>
        </w:rPr>
        <w:t xml:space="preserve">поднео независно, без </w:t>
      </w:r>
      <w:r w:rsidRPr="00D87CCE">
        <w:rPr>
          <w:rFonts w:ascii="Arial" w:hAnsi="Arial" w:cs="Arial"/>
          <w:bCs/>
          <w:sz w:val="22"/>
          <w:szCs w:val="22"/>
        </w:rPr>
        <w:t>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1226F">
      <w:headerReference w:type="default" r:id="rId10"/>
      <w:footerReference w:type="default" r:id="rId11"/>
      <w:pgSz w:w="11906" w:h="16838"/>
      <w:pgMar w:top="1440" w:right="1440" w:bottom="1440" w:left="1843"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2EA" w:rsidRDefault="00D272EA" w:rsidP="007A4A4B">
      <w:pPr>
        <w:spacing w:line="240" w:lineRule="auto"/>
      </w:pPr>
      <w:r>
        <w:separator/>
      </w:r>
    </w:p>
  </w:endnote>
  <w:endnote w:type="continuationSeparator" w:id="0">
    <w:p w:rsidR="00D272EA" w:rsidRDefault="00D272EA"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FC5B94" w:rsidTr="007639A9">
      <w:trPr>
        <w:trHeight w:val="642"/>
      </w:trPr>
      <w:tc>
        <w:tcPr>
          <w:tcW w:w="11887" w:type="dxa"/>
          <w:tcBorders>
            <w:top w:val="nil"/>
          </w:tcBorders>
          <w:shd w:val="clear" w:color="auto" w:fill="auto"/>
        </w:tcPr>
        <w:p w:rsidR="00FC5B94" w:rsidRPr="009B0B89" w:rsidRDefault="00FC5B94"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FC5B94" w:rsidRPr="00602371" w:rsidRDefault="00FC5B94" w:rsidP="007639A9">
          <w:pPr>
            <w:pStyle w:val="Footer"/>
            <w:ind w:right="411"/>
            <w:rPr>
              <w:color w:val="auto"/>
            </w:rPr>
          </w:pPr>
        </w:p>
      </w:tc>
    </w:tr>
  </w:tbl>
  <w:p w:rsidR="00FC5B94" w:rsidRDefault="00FC5B94">
    <w:pPr>
      <w:pStyle w:val="Footer"/>
      <w:jc w:val="right"/>
    </w:pPr>
    <w:r>
      <w:rPr>
        <w:color w:val="1F497D"/>
      </w:rPr>
      <w:t xml:space="preserve"> </w:t>
    </w:r>
  </w:p>
  <w:p w:rsidR="00FC5B94" w:rsidRDefault="00FC5B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2EA" w:rsidRDefault="00D272EA" w:rsidP="007A4A4B">
      <w:pPr>
        <w:spacing w:line="240" w:lineRule="auto"/>
      </w:pPr>
      <w:r>
        <w:separator/>
      </w:r>
    </w:p>
  </w:footnote>
  <w:footnote w:type="continuationSeparator" w:id="0">
    <w:p w:rsidR="00D272EA" w:rsidRDefault="00D272EA"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FC5B94" w:rsidRDefault="00FC5B94">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sidR="00427F73">
          <w:rPr>
            <w:rFonts w:ascii="Arial" w:hAnsi="Arial" w:cs="Arial"/>
            <w:b/>
            <w:noProof/>
            <w:sz w:val="22"/>
            <w:szCs w:val="22"/>
          </w:rPr>
          <w:t>31</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sidR="00427F73">
          <w:rPr>
            <w:rFonts w:ascii="Arial" w:hAnsi="Arial" w:cs="Arial"/>
            <w:b/>
            <w:noProof/>
            <w:sz w:val="22"/>
            <w:szCs w:val="22"/>
          </w:rPr>
          <w:t>31</w:t>
        </w:r>
        <w:r w:rsidRPr="007D37D2">
          <w:rPr>
            <w:rFonts w:ascii="Arial" w:hAnsi="Arial" w:cs="Arial"/>
            <w:b/>
            <w:sz w:val="22"/>
            <w:szCs w:val="22"/>
          </w:rPr>
          <w:fldChar w:fldCharType="end"/>
        </w:r>
      </w:p>
    </w:sdtContent>
  </w:sdt>
  <w:p w:rsidR="00FC5B94" w:rsidRPr="00073073" w:rsidRDefault="00FC5B94"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3CC5999"/>
    <w:multiLevelType w:val="hybridMultilevel"/>
    <w:tmpl w:val="BBEA9A3A"/>
    <w:lvl w:ilvl="0" w:tplc="8E360FFC">
      <w:numFmt w:val="bullet"/>
      <w:lvlText w:val="-"/>
      <w:lvlJc w:val="left"/>
      <w:pPr>
        <w:ind w:left="-66" w:hanging="360"/>
      </w:pPr>
      <w:rPr>
        <w:rFonts w:ascii="Arial" w:eastAsia="Arial Unicode MS"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08A145BA"/>
    <w:multiLevelType w:val="hybridMultilevel"/>
    <w:tmpl w:val="1A4E9C48"/>
    <w:lvl w:ilvl="0" w:tplc="88885076">
      <w:numFmt w:val="bullet"/>
      <w:lvlText w:val="-"/>
      <w:lvlJc w:val="left"/>
      <w:pPr>
        <w:ind w:left="293" w:hanging="360"/>
      </w:pPr>
      <w:rPr>
        <w:rFonts w:ascii="Arial" w:eastAsia="Arial Unicode MS" w:hAnsi="Arial" w:cs="Arial" w:hint="default"/>
      </w:rPr>
    </w:lvl>
    <w:lvl w:ilvl="1" w:tplc="04090003" w:tentative="1">
      <w:start w:val="1"/>
      <w:numFmt w:val="bullet"/>
      <w:lvlText w:val="o"/>
      <w:lvlJc w:val="left"/>
      <w:pPr>
        <w:ind w:left="1013" w:hanging="360"/>
      </w:pPr>
      <w:rPr>
        <w:rFonts w:ascii="Courier New" w:hAnsi="Courier New" w:cs="Courier New" w:hint="default"/>
      </w:rPr>
    </w:lvl>
    <w:lvl w:ilvl="2" w:tplc="04090005" w:tentative="1">
      <w:start w:val="1"/>
      <w:numFmt w:val="bullet"/>
      <w:lvlText w:val=""/>
      <w:lvlJc w:val="left"/>
      <w:pPr>
        <w:ind w:left="1733" w:hanging="360"/>
      </w:pPr>
      <w:rPr>
        <w:rFonts w:ascii="Wingdings" w:hAnsi="Wingdings" w:hint="default"/>
      </w:rPr>
    </w:lvl>
    <w:lvl w:ilvl="3" w:tplc="04090001" w:tentative="1">
      <w:start w:val="1"/>
      <w:numFmt w:val="bullet"/>
      <w:lvlText w:val=""/>
      <w:lvlJc w:val="left"/>
      <w:pPr>
        <w:ind w:left="2453" w:hanging="360"/>
      </w:pPr>
      <w:rPr>
        <w:rFonts w:ascii="Symbol" w:hAnsi="Symbol" w:hint="default"/>
      </w:rPr>
    </w:lvl>
    <w:lvl w:ilvl="4" w:tplc="04090003" w:tentative="1">
      <w:start w:val="1"/>
      <w:numFmt w:val="bullet"/>
      <w:lvlText w:val="o"/>
      <w:lvlJc w:val="left"/>
      <w:pPr>
        <w:ind w:left="3173" w:hanging="360"/>
      </w:pPr>
      <w:rPr>
        <w:rFonts w:ascii="Courier New" w:hAnsi="Courier New" w:cs="Courier New" w:hint="default"/>
      </w:rPr>
    </w:lvl>
    <w:lvl w:ilvl="5" w:tplc="04090005" w:tentative="1">
      <w:start w:val="1"/>
      <w:numFmt w:val="bullet"/>
      <w:lvlText w:val=""/>
      <w:lvlJc w:val="left"/>
      <w:pPr>
        <w:ind w:left="3893" w:hanging="360"/>
      </w:pPr>
      <w:rPr>
        <w:rFonts w:ascii="Wingdings" w:hAnsi="Wingdings" w:hint="default"/>
      </w:rPr>
    </w:lvl>
    <w:lvl w:ilvl="6" w:tplc="04090001" w:tentative="1">
      <w:start w:val="1"/>
      <w:numFmt w:val="bullet"/>
      <w:lvlText w:val=""/>
      <w:lvlJc w:val="left"/>
      <w:pPr>
        <w:ind w:left="4613" w:hanging="360"/>
      </w:pPr>
      <w:rPr>
        <w:rFonts w:ascii="Symbol" w:hAnsi="Symbol" w:hint="default"/>
      </w:rPr>
    </w:lvl>
    <w:lvl w:ilvl="7" w:tplc="04090003" w:tentative="1">
      <w:start w:val="1"/>
      <w:numFmt w:val="bullet"/>
      <w:lvlText w:val="o"/>
      <w:lvlJc w:val="left"/>
      <w:pPr>
        <w:ind w:left="5333" w:hanging="360"/>
      </w:pPr>
      <w:rPr>
        <w:rFonts w:ascii="Courier New" w:hAnsi="Courier New" w:cs="Courier New" w:hint="default"/>
      </w:rPr>
    </w:lvl>
    <w:lvl w:ilvl="8" w:tplc="04090005" w:tentative="1">
      <w:start w:val="1"/>
      <w:numFmt w:val="bullet"/>
      <w:lvlText w:val=""/>
      <w:lvlJc w:val="left"/>
      <w:pPr>
        <w:ind w:left="6053" w:hanging="360"/>
      </w:pPr>
      <w:rPr>
        <w:rFonts w:ascii="Wingdings" w:hAnsi="Wingdings" w:hint="default"/>
      </w:rPr>
    </w:lvl>
  </w:abstractNum>
  <w:abstractNum w:abstractNumId="5">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6">
    <w:nsid w:val="0D2462FB"/>
    <w:multiLevelType w:val="multilevel"/>
    <w:tmpl w:val="0A1E7E4E"/>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5D827B7"/>
    <w:multiLevelType w:val="hybridMultilevel"/>
    <w:tmpl w:val="2E303738"/>
    <w:lvl w:ilvl="0" w:tplc="D1566004">
      <w:start w:val="1"/>
      <w:numFmt w:val="decimal"/>
      <w:lvlText w:val="%1."/>
      <w:lvlJc w:val="left"/>
      <w:pPr>
        <w:ind w:left="720" w:hanging="360"/>
      </w:pPr>
      <w:rPr>
        <w:rFonts w:ascii="Arial" w:eastAsia="Arial Unicode MS" w:hAnsi="Arial" w:cs="Arial"/>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81CE2"/>
    <w:multiLevelType w:val="hybridMultilevel"/>
    <w:tmpl w:val="11E248BE"/>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9">
    <w:nsid w:val="23040ED6"/>
    <w:multiLevelType w:val="hybridMultilevel"/>
    <w:tmpl w:val="68448106"/>
    <w:lvl w:ilvl="0" w:tplc="F2DA4BFC">
      <w:start w:val="1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88097E"/>
    <w:multiLevelType w:val="hybridMultilevel"/>
    <w:tmpl w:val="C4B27AF6"/>
    <w:lvl w:ilvl="0" w:tplc="A6B04E66">
      <w:numFmt w:val="bullet"/>
      <w:lvlText w:val="-"/>
      <w:lvlJc w:val="left"/>
      <w:pPr>
        <w:ind w:left="720" w:hanging="360"/>
      </w:pPr>
      <w:rPr>
        <w:rFonts w:ascii="Times New Roman" w:eastAsia="Times New Roman" w:hAnsi="Times New Roman"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2">
    <w:nsid w:val="2C1A2461"/>
    <w:multiLevelType w:val="hybridMultilevel"/>
    <w:tmpl w:val="02CCADCC"/>
    <w:lvl w:ilvl="0" w:tplc="DC4A8C40">
      <w:start w:val="1"/>
      <w:numFmt w:val="decimal"/>
      <w:lvlText w:val="%1."/>
      <w:lvlJc w:val="left"/>
      <w:pPr>
        <w:ind w:left="1080" w:hanging="360"/>
      </w:pPr>
      <w:rPr>
        <w:rFonts w:hint="default"/>
        <w:b w:val="0"/>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4">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8E742A3"/>
    <w:multiLevelType w:val="hybridMultilevel"/>
    <w:tmpl w:val="5BB0D4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17">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19">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1A0EBC"/>
    <w:multiLevelType w:val="hybridMultilevel"/>
    <w:tmpl w:val="E8246644"/>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1">
    <w:nsid w:val="44E84167"/>
    <w:multiLevelType w:val="hybridMultilevel"/>
    <w:tmpl w:val="17CEBBD6"/>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22">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4B2878EF"/>
    <w:multiLevelType w:val="hybridMultilevel"/>
    <w:tmpl w:val="6C7AF628"/>
    <w:lvl w:ilvl="0" w:tplc="04090001">
      <w:start w:val="1"/>
      <w:numFmt w:val="bullet"/>
      <w:lvlText w:val=""/>
      <w:lvlJc w:val="left"/>
      <w:pPr>
        <w:ind w:left="654" w:hanging="360"/>
      </w:pPr>
      <w:rPr>
        <w:rFonts w:ascii="Symbol" w:hAnsi="Symbol" w:hint="default"/>
      </w:rPr>
    </w:lvl>
    <w:lvl w:ilvl="1" w:tplc="04090003" w:tentative="1">
      <w:start w:val="1"/>
      <w:numFmt w:val="bullet"/>
      <w:lvlText w:val="o"/>
      <w:lvlJc w:val="left"/>
      <w:pPr>
        <w:ind w:left="1374" w:hanging="360"/>
      </w:pPr>
      <w:rPr>
        <w:rFonts w:ascii="Courier New" w:hAnsi="Courier New" w:cs="Courier New" w:hint="default"/>
      </w:rPr>
    </w:lvl>
    <w:lvl w:ilvl="2" w:tplc="04090005" w:tentative="1">
      <w:start w:val="1"/>
      <w:numFmt w:val="bullet"/>
      <w:lvlText w:val=""/>
      <w:lvlJc w:val="left"/>
      <w:pPr>
        <w:ind w:left="2094" w:hanging="360"/>
      </w:pPr>
      <w:rPr>
        <w:rFonts w:ascii="Wingdings" w:hAnsi="Wingdings" w:hint="default"/>
      </w:rPr>
    </w:lvl>
    <w:lvl w:ilvl="3" w:tplc="04090001" w:tentative="1">
      <w:start w:val="1"/>
      <w:numFmt w:val="bullet"/>
      <w:lvlText w:val=""/>
      <w:lvlJc w:val="left"/>
      <w:pPr>
        <w:ind w:left="2814" w:hanging="360"/>
      </w:pPr>
      <w:rPr>
        <w:rFonts w:ascii="Symbol" w:hAnsi="Symbol" w:hint="default"/>
      </w:rPr>
    </w:lvl>
    <w:lvl w:ilvl="4" w:tplc="04090003" w:tentative="1">
      <w:start w:val="1"/>
      <w:numFmt w:val="bullet"/>
      <w:lvlText w:val="o"/>
      <w:lvlJc w:val="left"/>
      <w:pPr>
        <w:ind w:left="3534" w:hanging="360"/>
      </w:pPr>
      <w:rPr>
        <w:rFonts w:ascii="Courier New" w:hAnsi="Courier New" w:cs="Courier New" w:hint="default"/>
      </w:rPr>
    </w:lvl>
    <w:lvl w:ilvl="5" w:tplc="04090005" w:tentative="1">
      <w:start w:val="1"/>
      <w:numFmt w:val="bullet"/>
      <w:lvlText w:val=""/>
      <w:lvlJc w:val="left"/>
      <w:pPr>
        <w:ind w:left="4254" w:hanging="360"/>
      </w:pPr>
      <w:rPr>
        <w:rFonts w:ascii="Wingdings" w:hAnsi="Wingdings" w:hint="default"/>
      </w:rPr>
    </w:lvl>
    <w:lvl w:ilvl="6" w:tplc="04090001" w:tentative="1">
      <w:start w:val="1"/>
      <w:numFmt w:val="bullet"/>
      <w:lvlText w:val=""/>
      <w:lvlJc w:val="left"/>
      <w:pPr>
        <w:ind w:left="4974" w:hanging="360"/>
      </w:pPr>
      <w:rPr>
        <w:rFonts w:ascii="Symbol" w:hAnsi="Symbol" w:hint="default"/>
      </w:rPr>
    </w:lvl>
    <w:lvl w:ilvl="7" w:tplc="04090003" w:tentative="1">
      <w:start w:val="1"/>
      <w:numFmt w:val="bullet"/>
      <w:lvlText w:val="o"/>
      <w:lvlJc w:val="left"/>
      <w:pPr>
        <w:ind w:left="5694" w:hanging="360"/>
      </w:pPr>
      <w:rPr>
        <w:rFonts w:ascii="Courier New" w:hAnsi="Courier New" w:cs="Courier New" w:hint="default"/>
      </w:rPr>
    </w:lvl>
    <w:lvl w:ilvl="8" w:tplc="04090005" w:tentative="1">
      <w:start w:val="1"/>
      <w:numFmt w:val="bullet"/>
      <w:lvlText w:val=""/>
      <w:lvlJc w:val="left"/>
      <w:pPr>
        <w:ind w:left="6414" w:hanging="360"/>
      </w:pPr>
      <w:rPr>
        <w:rFonts w:ascii="Wingdings" w:hAnsi="Wingdings" w:hint="default"/>
      </w:rPr>
    </w:lvl>
  </w:abstractNum>
  <w:abstractNum w:abstractNumId="26">
    <w:nsid w:val="5A0657BD"/>
    <w:multiLevelType w:val="hybridMultilevel"/>
    <w:tmpl w:val="77DC945C"/>
    <w:lvl w:ilvl="0" w:tplc="05B663DC">
      <w:start w:val="3"/>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7">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F772547"/>
    <w:multiLevelType w:val="multilevel"/>
    <w:tmpl w:val="9274D87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9">
    <w:nsid w:val="601A0B55"/>
    <w:multiLevelType w:val="hybridMultilevel"/>
    <w:tmpl w:val="B7F01180"/>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0">
    <w:nsid w:val="654E2BBE"/>
    <w:multiLevelType w:val="hybridMultilevel"/>
    <w:tmpl w:val="4DA64FE0"/>
    <w:lvl w:ilvl="0" w:tplc="9B129018">
      <w:start w:val="3"/>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5F10C69"/>
    <w:multiLevelType w:val="hybridMultilevel"/>
    <w:tmpl w:val="77E058CC"/>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2">
    <w:nsid w:val="673F2A55"/>
    <w:multiLevelType w:val="hybridMultilevel"/>
    <w:tmpl w:val="35CE8392"/>
    <w:lvl w:ilvl="0" w:tplc="1EB2F12E">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3">
    <w:nsid w:val="72143CF2"/>
    <w:multiLevelType w:val="hybridMultilevel"/>
    <w:tmpl w:val="96281582"/>
    <w:lvl w:ilvl="0" w:tplc="A6B04E66">
      <w:numFmt w:val="bullet"/>
      <w:lvlText w:val="-"/>
      <w:lvlJc w:val="left"/>
      <w:pPr>
        <w:ind w:left="360" w:hanging="360"/>
      </w:pPr>
      <w:rPr>
        <w:rFonts w:ascii="Times New Roman" w:eastAsia="Times New Roman" w:hAnsi="Times New Roman" w:hint="default"/>
        <w:b/>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34">
    <w:nsid w:val="7B857C6F"/>
    <w:multiLevelType w:val="hybridMultilevel"/>
    <w:tmpl w:val="68D89220"/>
    <w:lvl w:ilvl="0" w:tplc="1040C490">
      <w:start w:val="1"/>
      <w:numFmt w:val="decimal"/>
      <w:lvlText w:val="%1."/>
      <w:lvlJc w:val="left"/>
      <w:pPr>
        <w:ind w:left="720" w:hanging="360"/>
      </w:pPr>
      <w:rPr>
        <w:rFonts w:hint="default"/>
        <w:b w:val="0"/>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13"/>
  </w:num>
  <w:num w:numId="3">
    <w:abstractNumId w:val="23"/>
  </w:num>
  <w:num w:numId="4">
    <w:abstractNumId w:val="19"/>
  </w:num>
  <w:num w:numId="5">
    <w:abstractNumId w:val="18"/>
  </w:num>
  <w:num w:numId="6">
    <w:abstractNumId w:val="16"/>
  </w:num>
  <w:num w:numId="7">
    <w:abstractNumId w:val="0"/>
  </w:num>
  <w:num w:numId="8">
    <w:abstractNumId w:val="5"/>
  </w:num>
  <w:num w:numId="9">
    <w:abstractNumId w:val="11"/>
  </w:num>
  <w:num w:numId="10">
    <w:abstractNumId w:val="35"/>
  </w:num>
  <w:num w:numId="11">
    <w:abstractNumId w:val="17"/>
  </w:num>
  <w:num w:numId="12">
    <w:abstractNumId w:val="24"/>
  </w:num>
  <w:num w:numId="13">
    <w:abstractNumId w:val="14"/>
  </w:num>
  <w:num w:numId="14">
    <w:abstractNumId w:val="22"/>
  </w:num>
  <w:num w:numId="15">
    <w:abstractNumId w:val="7"/>
  </w:num>
  <w:num w:numId="16">
    <w:abstractNumId w:val="21"/>
  </w:num>
  <w:num w:numId="17">
    <w:abstractNumId w:val="29"/>
  </w:num>
  <w:num w:numId="18">
    <w:abstractNumId w:val="20"/>
  </w:num>
  <w:num w:numId="19">
    <w:abstractNumId w:val="31"/>
  </w:num>
  <w:num w:numId="20">
    <w:abstractNumId w:val="8"/>
  </w:num>
  <w:num w:numId="21">
    <w:abstractNumId w:val="33"/>
  </w:num>
  <w:num w:numId="22">
    <w:abstractNumId w:val="10"/>
  </w:num>
  <w:num w:numId="23">
    <w:abstractNumId w:val="32"/>
  </w:num>
  <w:num w:numId="24">
    <w:abstractNumId w:val="30"/>
  </w:num>
  <w:num w:numId="25">
    <w:abstractNumId w:val="4"/>
  </w:num>
  <w:num w:numId="26">
    <w:abstractNumId w:val="12"/>
  </w:num>
  <w:num w:numId="27">
    <w:abstractNumId w:val="3"/>
  </w:num>
  <w:num w:numId="28">
    <w:abstractNumId w:val="25"/>
  </w:num>
  <w:num w:numId="29">
    <w:abstractNumId w:val="28"/>
  </w:num>
  <w:num w:numId="30">
    <w:abstractNumId w:val="6"/>
  </w:num>
  <w:num w:numId="31">
    <w:abstractNumId w:val="27"/>
  </w:num>
  <w:num w:numId="32">
    <w:abstractNumId w:val="9"/>
  </w:num>
  <w:num w:numId="33">
    <w:abstractNumId w:val="34"/>
  </w:num>
  <w:num w:numId="34">
    <w:abstractNumId w:val="15"/>
  </w:num>
  <w:num w:numId="35">
    <w:abstractNumId w:val="26"/>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75F11"/>
    <w:rsid w:val="00095169"/>
    <w:rsid w:val="00097DAF"/>
    <w:rsid w:val="000A073D"/>
    <w:rsid w:val="000C6ABD"/>
    <w:rsid w:val="00103FC7"/>
    <w:rsid w:val="001304FC"/>
    <w:rsid w:val="0013613F"/>
    <w:rsid w:val="001559C0"/>
    <w:rsid w:val="001619B0"/>
    <w:rsid w:val="0019405D"/>
    <w:rsid w:val="001967F6"/>
    <w:rsid w:val="00197477"/>
    <w:rsid w:val="00197C4C"/>
    <w:rsid w:val="001C5D9A"/>
    <w:rsid w:val="001E1AC0"/>
    <w:rsid w:val="001F3A97"/>
    <w:rsid w:val="001F545C"/>
    <w:rsid w:val="00205207"/>
    <w:rsid w:val="00247136"/>
    <w:rsid w:val="00253FE6"/>
    <w:rsid w:val="00264A39"/>
    <w:rsid w:val="00266C1B"/>
    <w:rsid w:val="002670EF"/>
    <w:rsid w:val="00287084"/>
    <w:rsid w:val="002B32C0"/>
    <w:rsid w:val="002D1229"/>
    <w:rsid w:val="002F4C37"/>
    <w:rsid w:val="003059DF"/>
    <w:rsid w:val="00311128"/>
    <w:rsid w:val="00354749"/>
    <w:rsid w:val="003675C1"/>
    <w:rsid w:val="0037068D"/>
    <w:rsid w:val="0037602D"/>
    <w:rsid w:val="003836E3"/>
    <w:rsid w:val="0039644B"/>
    <w:rsid w:val="003D7E54"/>
    <w:rsid w:val="003E0F40"/>
    <w:rsid w:val="003F62A4"/>
    <w:rsid w:val="004032D1"/>
    <w:rsid w:val="00412BB5"/>
    <w:rsid w:val="00427F73"/>
    <w:rsid w:val="0044097D"/>
    <w:rsid w:val="00442B6C"/>
    <w:rsid w:val="00447755"/>
    <w:rsid w:val="004A266D"/>
    <w:rsid w:val="004B1282"/>
    <w:rsid w:val="004B1CEA"/>
    <w:rsid w:val="004B1D83"/>
    <w:rsid w:val="004C08BE"/>
    <w:rsid w:val="004C3433"/>
    <w:rsid w:val="004F4687"/>
    <w:rsid w:val="00502381"/>
    <w:rsid w:val="005024FE"/>
    <w:rsid w:val="00517B33"/>
    <w:rsid w:val="005407E2"/>
    <w:rsid w:val="00552123"/>
    <w:rsid w:val="00566172"/>
    <w:rsid w:val="00573697"/>
    <w:rsid w:val="005A161A"/>
    <w:rsid w:val="005A261D"/>
    <w:rsid w:val="005B450A"/>
    <w:rsid w:val="005F3869"/>
    <w:rsid w:val="006112A6"/>
    <w:rsid w:val="00626BA1"/>
    <w:rsid w:val="0063606E"/>
    <w:rsid w:val="00652E78"/>
    <w:rsid w:val="00653D66"/>
    <w:rsid w:val="0065732D"/>
    <w:rsid w:val="006650F3"/>
    <w:rsid w:val="0068769D"/>
    <w:rsid w:val="00690482"/>
    <w:rsid w:val="00697A5A"/>
    <w:rsid w:val="006B4008"/>
    <w:rsid w:val="006D1A94"/>
    <w:rsid w:val="006E4B02"/>
    <w:rsid w:val="0071226F"/>
    <w:rsid w:val="007223AB"/>
    <w:rsid w:val="00722F1A"/>
    <w:rsid w:val="00724724"/>
    <w:rsid w:val="007260CC"/>
    <w:rsid w:val="00733598"/>
    <w:rsid w:val="00743D6D"/>
    <w:rsid w:val="00752B73"/>
    <w:rsid w:val="007639A9"/>
    <w:rsid w:val="0077365C"/>
    <w:rsid w:val="007A1B5C"/>
    <w:rsid w:val="007A3274"/>
    <w:rsid w:val="007A4A4B"/>
    <w:rsid w:val="007B5897"/>
    <w:rsid w:val="007D37D2"/>
    <w:rsid w:val="007D69F3"/>
    <w:rsid w:val="007E0046"/>
    <w:rsid w:val="007E6862"/>
    <w:rsid w:val="007F7C55"/>
    <w:rsid w:val="00813D14"/>
    <w:rsid w:val="00825665"/>
    <w:rsid w:val="00843379"/>
    <w:rsid w:val="00875EF7"/>
    <w:rsid w:val="008A414C"/>
    <w:rsid w:val="008A61F1"/>
    <w:rsid w:val="008C4E76"/>
    <w:rsid w:val="008C6C68"/>
    <w:rsid w:val="008D4EC5"/>
    <w:rsid w:val="008F591A"/>
    <w:rsid w:val="009124FC"/>
    <w:rsid w:val="00927A7C"/>
    <w:rsid w:val="00967834"/>
    <w:rsid w:val="009B0B89"/>
    <w:rsid w:val="009C1C58"/>
    <w:rsid w:val="009D0685"/>
    <w:rsid w:val="009E3C9B"/>
    <w:rsid w:val="009E4E7E"/>
    <w:rsid w:val="009F4DD6"/>
    <w:rsid w:val="00A23B89"/>
    <w:rsid w:val="00A62984"/>
    <w:rsid w:val="00A657C9"/>
    <w:rsid w:val="00A862DF"/>
    <w:rsid w:val="00A97859"/>
    <w:rsid w:val="00AC5354"/>
    <w:rsid w:val="00AD30EB"/>
    <w:rsid w:val="00AE2488"/>
    <w:rsid w:val="00AE2880"/>
    <w:rsid w:val="00AE5965"/>
    <w:rsid w:val="00B65FE7"/>
    <w:rsid w:val="00B7348A"/>
    <w:rsid w:val="00B75C61"/>
    <w:rsid w:val="00B76252"/>
    <w:rsid w:val="00B7749F"/>
    <w:rsid w:val="00B94571"/>
    <w:rsid w:val="00BA3652"/>
    <w:rsid w:val="00BB6BC7"/>
    <w:rsid w:val="00BC28EF"/>
    <w:rsid w:val="00BC3BB5"/>
    <w:rsid w:val="00BD5E1F"/>
    <w:rsid w:val="00BE72EB"/>
    <w:rsid w:val="00BE772A"/>
    <w:rsid w:val="00BF6FF7"/>
    <w:rsid w:val="00C03F60"/>
    <w:rsid w:val="00C14728"/>
    <w:rsid w:val="00C16702"/>
    <w:rsid w:val="00C35623"/>
    <w:rsid w:val="00C3666C"/>
    <w:rsid w:val="00C4215E"/>
    <w:rsid w:val="00C503DA"/>
    <w:rsid w:val="00C97631"/>
    <w:rsid w:val="00CB1A2C"/>
    <w:rsid w:val="00CC074B"/>
    <w:rsid w:val="00CC216A"/>
    <w:rsid w:val="00CD1A01"/>
    <w:rsid w:val="00CF7E63"/>
    <w:rsid w:val="00D0497E"/>
    <w:rsid w:val="00D05A72"/>
    <w:rsid w:val="00D2182F"/>
    <w:rsid w:val="00D272EA"/>
    <w:rsid w:val="00D2736F"/>
    <w:rsid w:val="00D35A78"/>
    <w:rsid w:val="00D41585"/>
    <w:rsid w:val="00D66CF7"/>
    <w:rsid w:val="00D679D0"/>
    <w:rsid w:val="00D75EFC"/>
    <w:rsid w:val="00D87CCE"/>
    <w:rsid w:val="00D91870"/>
    <w:rsid w:val="00DA210D"/>
    <w:rsid w:val="00DC15AB"/>
    <w:rsid w:val="00DD3C33"/>
    <w:rsid w:val="00DF14EF"/>
    <w:rsid w:val="00DF66FD"/>
    <w:rsid w:val="00E31F5E"/>
    <w:rsid w:val="00E41971"/>
    <w:rsid w:val="00E43A64"/>
    <w:rsid w:val="00E44F22"/>
    <w:rsid w:val="00E62124"/>
    <w:rsid w:val="00E8324B"/>
    <w:rsid w:val="00E95B55"/>
    <w:rsid w:val="00EA57D9"/>
    <w:rsid w:val="00EB2A9B"/>
    <w:rsid w:val="00EB5A74"/>
    <w:rsid w:val="00EC03AB"/>
    <w:rsid w:val="00EC44B9"/>
    <w:rsid w:val="00ED544C"/>
    <w:rsid w:val="00EE243D"/>
    <w:rsid w:val="00EF19FA"/>
    <w:rsid w:val="00F075D1"/>
    <w:rsid w:val="00F356B1"/>
    <w:rsid w:val="00F416C4"/>
    <w:rsid w:val="00F417EC"/>
    <w:rsid w:val="00F46171"/>
    <w:rsid w:val="00F46B39"/>
    <w:rsid w:val="00F527E2"/>
    <w:rsid w:val="00F91244"/>
    <w:rsid w:val="00FB0669"/>
    <w:rsid w:val="00FC5B94"/>
    <w:rsid w:val="00FE3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C58"/>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3"/>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rFonts w:ascii="Times New Roman" w:eastAsia="Arial Unicode MS" w:hAnsi="Times New Roman" w:cs="Times New Roman"/>
      <w:b/>
      <w:bCs/>
      <w:color w:val="000000"/>
      <w:kern w:val="1"/>
      <w:sz w:val="20"/>
      <w:szCs w:val="20"/>
      <w:lang w:eastAsia="ar-SA"/>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7"/>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 w:type="character" w:styleId="Strong">
    <w:name w:val="Strong"/>
    <w:uiPriority w:val="99"/>
    <w:qFormat/>
    <w:rsid w:val="006650F3"/>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1Char">
    <w:name w:val="Style1"/>
    <w:pPr>
      <w:numPr>
        <w:numId w:val="3"/>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kica.medare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ankica.medarevic@zdravlje.org.rs"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65105-DED2-4CED-AA4F-251B36B48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1</Pages>
  <Words>8202</Words>
  <Characters>46754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14</cp:revision>
  <cp:lastPrinted>2015-11-23T10:00:00Z</cp:lastPrinted>
  <dcterms:created xsi:type="dcterms:W3CDTF">2015-09-02T12:52:00Z</dcterms:created>
  <dcterms:modified xsi:type="dcterms:W3CDTF">2015-11-23T10:04:00Z</dcterms:modified>
</cp:coreProperties>
</file>